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eastAsia" w:ascii="方正小标宋_GBK" w:hAnsi="方正小标宋_GBK" w:eastAsia="方正小标宋_GBK" w:cs="方正小标宋_GBK"/>
          <w:bCs/>
          <w:spacing w:val="-17"/>
          <w:kern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深圳产品全球行——深圳精品海外巡展参展报名</w:t>
      </w:r>
      <w:r>
        <w:rPr>
          <w:rFonts w:hint="eastAsia" w:ascii="方正小标宋_GBK" w:hAnsi="方正小标宋_GBK" w:eastAsia="方正小标宋_GBK" w:cs="方正小标宋_GBK"/>
          <w:bCs/>
          <w:spacing w:val="-17"/>
          <w:kern w:val="0"/>
          <w:sz w:val="36"/>
          <w:szCs w:val="36"/>
        </w:rPr>
        <w:t>表</w:t>
      </w:r>
    </w:p>
    <w:p>
      <w:pPr>
        <w:pStyle w:val="2"/>
        <w:jc w:val="center"/>
        <w:rPr>
          <w:rFonts w:hint="eastAsia" w:ascii="方正小标宋_GBK" w:hAnsi="方正小标宋_GBK" w:eastAsia="方正小标宋_GBK" w:cs="方正小标宋_GBK"/>
          <w:sz w:val="24"/>
          <w:szCs w:val="24"/>
          <w:lang w:eastAsia="zh-CN"/>
        </w:rPr>
      </w:pPr>
      <w:r>
        <w:rPr>
          <w:rFonts w:hint="eastAsia" w:ascii="方正小标宋_GBK" w:hAnsi="方正小标宋_GBK" w:eastAsia="方正小标宋_GBK" w:cs="方正小标宋_GBK"/>
          <w:bCs/>
          <w:spacing w:val="-17"/>
          <w:kern w:val="0"/>
          <w:sz w:val="24"/>
          <w:szCs w:val="24"/>
          <w:lang w:eastAsia="zh-CN"/>
        </w:rPr>
        <w:t>（</w:t>
      </w:r>
      <w:r>
        <w:rPr>
          <w:rFonts w:hint="eastAsia" w:ascii="方正小标宋_GBK" w:hAnsi="方正小标宋_GBK" w:eastAsia="方正小标宋_GBK" w:cs="方正小标宋_GBK"/>
          <w:bCs/>
          <w:spacing w:val="-17"/>
          <w:kern w:val="0"/>
          <w:sz w:val="24"/>
          <w:szCs w:val="24"/>
          <w:lang w:val="en-US" w:eastAsia="zh-CN"/>
        </w:rPr>
        <w:t>*</w:t>
      </w:r>
      <w:r>
        <w:rPr>
          <w:rFonts w:hint="eastAsia" w:ascii="方正小标宋_GBK" w:hAnsi="方正小标宋_GBK" w:eastAsia="方正小标宋_GBK" w:cs="方正小标宋_GBK"/>
          <w:bCs/>
          <w:spacing w:val="-17"/>
          <w:kern w:val="0"/>
          <w:sz w:val="24"/>
          <w:szCs w:val="24"/>
          <w:lang w:eastAsia="zh-CN"/>
        </w:rPr>
        <w:t>本表用于企业报名申请，不作为最终入选参展依据）</w:t>
      </w:r>
    </w:p>
    <w:tbl>
      <w:tblPr>
        <w:tblStyle w:val="3"/>
        <w:tblpPr w:leftFromText="180" w:rightFromText="180" w:vertAnchor="text" w:horzAnchor="page" w:tblpX="892" w:tblpY="30"/>
        <w:tblOverlap w:val="never"/>
        <w:tblW w:w="10420" w:type="dxa"/>
        <w:tblInd w:w="0" w:type="dxa"/>
        <w:tblBorders>
          <w:top w:val="dashSmallGap" w:color="auto" w:sz="4" w:space="0"/>
          <w:left w:val="dashSmallGap" w:color="auto" w:sz="4" w:space="0"/>
          <w:bottom w:val="dashSmallGap" w:color="auto" w:sz="4" w:space="0"/>
          <w:right w:val="dashSmallGap" w:color="auto" w:sz="4" w:space="0"/>
          <w:insideH w:val="dashSmallGap" w:color="auto" w:sz="4" w:space="0"/>
          <w:insideV w:val="dashSmallGap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0"/>
        <w:gridCol w:w="794"/>
        <w:gridCol w:w="300"/>
        <w:gridCol w:w="464"/>
        <w:gridCol w:w="945"/>
        <w:gridCol w:w="94"/>
        <w:gridCol w:w="321"/>
        <w:gridCol w:w="765"/>
        <w:gridCol w:w="139"/>
        <w:gridCol w:w="1456"/>
        <w:gridCol w:w="226"/>
        <w:gridCol w:w="1041"/>
        <w:gridCol w:w="855"/>
        <w:gridCol w:w="1650"/>
      </w:tblGrid>
      <w:tr>
        <w:tblPrEx>
          <w:tblBorders>
            <w:top w:val="dashSmallGap" w:color="auto" w:sz="4" w:space="0"/>
            <w:left w:val="dashSmallGap" w:color="auto" w:sz="4" w:space="0"/>
            <w:bottom w:val="dashSmallGap" w:color="auto" w:sz="4" w:space="0"/>
            <w:right w:val="dashSmallGap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420" w:type="dxa"/>
            <w:gridSpan w:val="14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spacing w:line="400" w:lineRule="exact"/>
              <w:rPr>
                <w:rFonts w:ascii="等线" w:hAnsi="等线" w:eastAsia="等线"/>
                <w:b/>
                <w:sz w:val="20"/>
              </w:rPr>
            </w:pPr>
            <w:r>
              <w:rPr>
                <w:rFonts w:hint="eastAsia" w:ascii="等线" w:hAnsi="等线" w:eastAsia="等线"/>
                <w:b/>
                <w:sz w:val="20"/>
              </w:rPr>
              <w:t>本栏目</w:t>
            </w:r>
            <w:r>
              <w:rPr>
                <w:rFonts w:ascii="等线" w:hAnsi="等线" w:eastAsia="等线"/>
                <w:b/>
                <w:sz w:val="20"/>
              </w:rPr>
              <w:t>信息将</w:t>
            </w:r>
            <w:r>
              <w:rPr>
                <w:rFonts w:hint="eastAsia" w:ascii="等线" w:hAnsi="等线" w:eastAsia="等线"/>
                <w:b/>
                <w:sz w:val="20"/>
                <w:highlight w:val="yellow"/>
              </w:rPr>
              <w:t>不对外</w:t>
            </w:r>
            <w:r>
              <w:rPr>
                <w:rFonts w:ascii="等线" w:hAnsi="等线" w:eastAsia="等线"/>
                <w:b/>
                <w:sz w:val="20"/>
                <w:highlight w:val="yellow"/>
              </w:rPr>
              <w:t>公开</w:t>
            </w:r>
            <w:r>
              <w:rPr>
                <w:rFonts w:hint="eastAsia" w:ascii="等线" w:hAnsi="等线" w:eastAsia="等线"/>
                <w:b/>
                <w:sz w:val="20"/>
              </w:rPr>
              <w:t>，</w:t>
            </w:r>
            <w:r>
              <w:rPr>
                <w:rFonts w:ascii="等线" w:hAnsi="等线" w:eastAsia="等线"/>
                <w:b/>
                <w:sz w:val="20"/>
              </w:rPr>
              <w:t>仅供参展联络</w:t>
            </w:r>
            <w:r>
              <w:rPr>
                <w:rFonts w:hint="eastAsia" w:ascii="等线" w:hAnsi="等线" w:eastAsia="等线"/>
                <w:b/>
                <w:sz w:val="20"/>
              </w:rPr>
              <w:t>，*</w:t>
            </w:r>
            <w:r>
              <w:rPr>
                <w:rFonts w:ascii="等线" w:hAnsi="等线" w:eastAsia="等线"/>
                <w:b/>
                <w:sz w:val="20"/>
              </w:rPr>
              <w:t>星号为必填项</w:t>
            </w:r>
          </w:p>
        </w:tc>
      </w:tr>
      <w:tr>
        <w:tblPrEx>
          <w:tblBorders>
            <w:top w:val="dashSmallGap" w:color="auto" w:sz="4" w:space="0"/>
            <w:left w:val="dashSmallGap" w:color="auto" w:sz="4" w:space="0"/>
            <w:bottom w:val="dashSmallGap" w:color="auto" w:sz="4" w:space="0"/>
            <w:right w:val="dashSmallGap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0" w:type="dxa"/>
            <w:tcBorders>
              <w:right w:val="single" w:color="auto" w:sz="4" w:space="0"/>
            </w:tcBorders>
          </w:tcPr>
          <w:p>
            <w:pPr>
              <w:spacing w:line="400" w:lineRule="exact"/>
              <w:rPr>
                <w:rFonts w:ascii="等线" w:hAnsi="等线" w:eastAsia="等线"/>
                <w:sz w:val="18"/>
                <w:u w:val="single"/>
              </w:rPr>
            </w:pPr>
            <w:r>
              <w:rPr>
                <w:rFonts w:hint="eastAsia" w:ascii="等线" w:hAnsi="等线" w:eastAsia="等线"/>
                <w:sz w:val="18"/>
              </w:rPr>
              <w:t>*参展联系人：</w:t>
            </w:r>
          </w:p>
        </w:tc>
        <w:tc>
          <w:tcPr>
            <w:tcW w:w="1094" w:type="dxa"/>
            <w:gridSpan w:val="2"/>
            <w:tcBorders>
              <w:left w:val="single" w:color="auto" w:sz="4" w:space="0"/>
            </w:tcBorders>
          </w:tcPr>
          <w:p>
            <w:pPr>
              <w:spacing w:line="400" w:lineRule="exact"/>
              <w:rPr>
                <w:rFonts w:ascii="等线" w:hAnsi="等线" w:eastAsia="等线"/>
                <w:sz w:val="18"/>
                <w:u w:val="single"/>
              </w:rPr>
            </w:pPr>
          </w:p>
        </w:tc>
        <w:tc>
          <w:tcPr>
            <w:tcW w:w="1503" w:type="dxa"/>
            <w:gridSpan w:val="3"/>
          </w:tcPr>
          <w:p>
            <w:pPr>
              <w:spacing w:line="400" w:lineRule="exact"/>
              <w:rPr>
                <w:rFonts w:ascii="等线" w:hAnsi="等线" w:eastAsia="等线"/>
                <w:sz w:val="18"/>
                <w:u w:val="single"/>
              </w:rPr>
            </w:pPr>
            <w:r>
              <w:rPr>
                <w:rFonts w:hint="eastAsia" w:ascii="等线" w:hAnsi="等线" w:eastAsia="等线"/>
                <w:sz w:val="18"/>
              </w:rPr>
              <w:t>*职    位：</w:t>
            </w:r>
          </w:p>
        </w:tc>
        <w:tc>
          <w:tcPr>
            <w:tcW w:w="1225" w:type="dxa"/>
            <w:gridSpan w:val="3"/>
          </w:tcPr>
          <w:p>
            <w:pPr>
              <w:spacing w:line="400" w:lineRule="exact"/>
              <w:rPr>
                <w:rFonts w:ascii="等线" w:hAnsi="等线" w:eastAsia="等线"/>
                <w:sz w:val="18"/>
                <w:u w:val="single"/>
              </w:rPr>
            </w:pPr>
          </w:p>
        </w:tc>
        <w:tc>
          <w:tcPr>
            <w:tcW w:w="1682" w:type="dxa"/>
            <w:gridSpan w:val="2"/>
          </w:tcPr>
          <w:p>
            <w:pPr>
              <w:spacing w:line="400" w:lineRule="exact"/>
              <w:rPr>
                <w:rFonts w:ascii="等线" w:hAnsi="等线" w:eastAsia="等线"/>
                <w:sz w:val="18"/>
                <w:u w:val="single"/>
              </w:rPr>
            </w:pPr>
            <w:r>
              <w:rPr>
                <w:rFonts w:hint="eastAsia" w:ascii="等线" w:hAnsi="等线" w:eastAsia="等线"/>
                <w:sz w:val="18"/>
              </w:rPr>
              <w:t>*手机号码：</w:t>
            </w:r>
          </w:p>
        </w:tc>
        <w:tc>
          <w:tcPr>
            <w:tcW w:w="3546" w:type="dxa"/>
            <w:gridSpan w:val="3"/>
          </w:tcPr>
          <w:p>
            <w:pPr>
              <w:spacing w:line="400" w:lineRule="exact"/>
              <w:rPr>
                <w:rFonts w:ascii="等线" w:hAnsi="等线" w:eastAsia="等线"/>
                <w:sz w:val="18"/>
                <w:u w:val="single"/>
              </w:rPr>
            </w:pPr>
          </w:p>
        </w:tc>
      </w:tr>
      <w:tr>
        <w:tblPrEx>
          <w:tblBorders>
            <w:top w:val="dashSmallGap" w:color="auto" w:sz="4" w:space="0"/>
            <w:left w:val="dashSmallGap" w:color="auto" w:sz="4" w:space="0"/>
            <w:bottom w:val="dashSmallGap" w:color="auto" w:sz="4" w:space="0"/>
            <w:right w:val="dashSmallGap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0" w:type="dxa"/>
          </w:tcPr>
          <w:p>
            <w:pPr>
              <w:spacing w:line="400" w:lineRule="exact"/>
              <w:rPr>
                <w:rFonts w:ascii="等线" w:hAnsi="等线" w:eastAsia="等线"/>
                <w:sz w:val="18"/>
              </w:rPr>
            </w:pPr>
            <w:r>
              <w:rPr>
                <w:rFonts w:hint="eastAsia" w:ascii="等线" w:hAnsi="等线" w:eastAsia="等线"/>
                <w:sz w:val="18"/>
              </w:rPr>
              <w:t>*电子信箱：</w:t>
            </w:r>
          </w:p>
        </w:tc>
        <w:tc>
          <w:tcPr>
            <w:tcW w:w="3822" w:type="dxa"/>
            <w:gridSpan w:val="8"/>
          </w:tcPr>
          <w:p>
            <w:pPr>
              <w:spacing w:line="400" w:lineRule="exact"/>
              <w:rPr>
                <w:rFonts w:ascii="等线" w:hAnsi="等线" w:eastAsia="等线"/>
                <w:sz w:val="18"/>
              </w:rPr>
            </w:pPr>
          </w:p>
        </w:tc>
        <w:tc>
          <w:tcPr>
            <w:tcW w:w="1682" w:type="dxa"/>
            <w:gridSpan w:val="2"/>
          </w:tcPr>
          <w:p>
            <w:pPr>
              <w:spacing w:line="400" w:lineRule="exact"/>
              <w:rPr>
                <w:rFonts w:ascii="等线" w:hAnsi="等线" w:eastAsia="等线"/>
                <w:sz w:val="18"/>
              </w:rPr>
            </w:pPr>
            <w:r>
              <w:rPr>
                <w:rFonts w:hint="eastAsia" w:ascii="等线" w:hAnsi="等线" w:eastAsia="等线"/>
                <w:sz w:val="18"/>
              </w:rPr>
              <w:t>微信</w:t>
            </w:r>
          </w:p>
        </w:tc>
        <w:tc>
          <w:tcPr>
            <w:tcW w:w="3546" w:type="dxa"/>
            <w:gridSpan w:val="3"/>
          </w:tcPr>
          <w:p>
            <w:pPr>
              <w:spacing w:line="400" w:lineRule="exact"/>
              <w:rPr>
                <w:rFonts w:ascii="等线" w:hAnsi="等线" w:eastAsia="等线"/>
                <w:sz w:val="18"/>
              </w:rPr>
            </w:pPr>
          </w:p>
        </w:tc>
      </w:tr>
      <w:tr>
        <w:tblPrEx>
          <w:tblBorders>
            <w:top w:val="dashSmallGap" w:color="auto" w:sz="4" w:space="0"/>
            <w:left w:val="dashSmallGap" w:color="auto" w:sz="4" w:space="0"/>
            <w:bottom w:val="dashSmallGap" w:color="auto" w:sz="4" w:space="0"/>
            <w:right w:val="dashSmallGap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420" w:type="dxa"/>
            <w:gridSpan w:val="14"/>
            <w:tcBorders>
              <w:left w:val="nil"/>
              <w:right w:val="nil"/>
            </w:tcBorders>
          </w:tcPr>
          <w:p>
            <w:pPr>
              <w:spacing w:line="400" w:lineRule="exact"/>
              <w:rPr>
                <w:rFonts w:ascii="等线" w:hAnsi="等线" w:eastAsia="等线"/>
                <w:b/>
                <w:sz w:val="20"/>
              </w:rPr>
            </w:pPr>
            <w:r>
              <w:rPr>
                <w:rFonts w:hint="eastAsia" w:ascii="等线" w:hAnsi="等线" w:eastAsia="等线"/>
                <w:b/>
                <w:sz w:val="20"/>
                <w:lang w:val="en-US" w:eastAsia="zh-CN"/>
              </w:rPr>
              <w:t>*</w:t>
            </w:r>
            <w:r>
              <w:rPr>
                <w:rFonts w:hint="eastAsia" w:ascii="等线" w:hAnsi="等线" w:eastAsia="等线"/>
                <w:b/>
                <w:sz w:val="20"/>
                <w:lang w:eastAsia="zh-CN"/>
              </w:rPr>
              <w:t>公司是：</w:t>
            </w:r>
            <w:r>
              <w:rPr>
                <w:rFonts w:hint="eastAsia" w:ascii="等线" w:hAnsi="等线" w:eastAsia="等线"/>
                <w:sz w:val="20"/>
                <w:szCs w:val="20"/>
              </w:rPr>
              <w:t>□</w:t>
            </w:r>
            <w:r>
              <w:rPr>
                <w:rFonts w:hint="eastAsia" w:ascii="等线" w:hAnsi="等线" w:eastAsia="等线"/>
                <w:b/>
                <w:sz w:val="20"/>
                <w:lang w:eastAsia="zh-CN"/>
              </w:rPr>
              <w:t>四上企业</w:t>
            </w:r>
            <w:r>
              <w:rPr>
                <w:rFonts w:hint="eastAsia" w:ascii="等线" w:hAnsi="等线" w:eastAsia="等线"/>
                <w:b/>
                <w:sz w:val="20"/>
                <w:lang w:val="en-US" w:eastAsia="zh-CN"/>
              </w:rPr>
              <w:t xml:space="preserve"> </w:t>
            </w:r>
            <w:r>
              <w:rPr>
                <w:rFonts w:hint="eastAsia" w:ascii="等线" w:hAnsi="等线" w:eastAsia="等线"/>
                <w:sz w:val="20"/>
                <w:szCs w:val="20"/>
              </w:rPr>
              <w:t>□</w:t>
            </w:r>
            <w:r>
              <w:rPr>
                <w:rFonts w:hint="eastAsia" w:ascii="等线" w:hAnsi="等线" w:eastAsia="等线"/>
                <w:sz w:val="20"/>
                <w:szCs w:val="20"/>
                <w:lang w:eastAsia="zh-CN"/>
              </w:rPr>
              <w:t>专精特新</w:t>
            </w:r>
            <w:r>
              <w:rPr>
                <w:rFonts w:hint="eastAsia" w:ascii="等线" w:hAnsi="等线" w:eastAsia="等线"/>
                <w:b/>
                <w:sz w:val="20"/>
                <w:lang w:eastAsia="zh-CN"/>
              </w:rPr>
              <w:t>企业</w:t>
            </w:r>
            <w:r>
              <w:rPr>
                <w:rFonts w:hint="eastAsia" w:ascii="等线" w:hAnsi="等线" w:eastAsia="等线"/>
                <w:b/>
                <w:sz w:val="20"/>
                <w:lang w:val="en-US" w:eastAsia="zh-CN"/>
              </w:rPr>
              <w:t xml:space="preserve"> </w:t>
            </w:r>
            <w:r>
              <w:rPr>
                <w:rFonts w:hint="eastAsia" w:ascii="等线" w:hAnsi="等线" w:eastAsia="等线"/>
                <w:sz w:val="20"/>
                <w:szCs w:val="20"/>
              </w:rPr>
              <w:t>□</w:t>
            </w:r>
            <w:r>
              <w:rPr>
                <w:rFonts w:hint="eastAsia" w:ascii="等线" w:hAnsi="等线" w:eastAsia="等线"/>
                <w:sz w:val="20"/>
                <w:szCs w:val="20"/>
                <w:lang w:eastAsia="zh-CN"/>
              </w:rPr>
              <w:t>有外贸经验</w:t>
            </w:r>
            <w:r>
              <w:rPr>
                <w:rFonts w:hint="eastAsia" w:ascii="等线" w:hAnsi="等线" w:eastAsia="等线"/>
                <w:b/>
                <w:sz w:val="20"/>
                <w:lang w:eastAsia="zh-CN"/>
              </w:rPr>
              <w:t>企业</w:t>
            </w:r>
            <w:r>
              <w:rPr>
                <w:rFonts w:hint="eastAsia" w:ascii="等线" w:hAnsi="等线" w:eastAsia="等线"/>
                <w:b/>
                <w:sz w:val="20"/>
                <w:lang w:val="en-US" w:eastAsia="zh-CN"/>
              </w:rPr>
              <w:t xml:space="preserve"> </w:t>
            </w:r>
            <w:r>
              <w:rPr>
                <w:rFonts w:hint="eastAsia" w:ascii="等线" w:hAnsi="等线" w:eastAsia="等线"/>
                <w:sz w:val="20"/>
                <w:szCs w:val="20"/>
              </w:rPr>
              <w:t>□</w:t>
            </w:r>
            <w:r>
              <w:rPr>
                <w:rFonts w:hint="eastAsia" w:ascii="等线" w:hAnsi="等线" w:eastAsia="等线"/>
                <w:sz w:val="20"/>
                <w:szCs w:val="20"/>
                <w:lang w:eastAsia="zh-CN"/>
              </w:rPr>
              <w:t>已在当地拓展业务</w:t>
            </w:r>
            <w:r>
              <w:rPr>
                <w:rFonts w:hint="eastAsia" w:ascii="等线" w:hAnsi="等线" w:eastAsia="等线"/>
                <w:b/>
                <w:sz w:val="20"/>
                <w:lang w:eastAsia="zh-CN"/>
              </w:rPr>
              <w:t>企业</w:t>
            </w:r>
          </w:p>
        </w:tc>
      </w:tr>
      <w:tr>
        <w:tblPrEx>
          <w:tblBorders>
            <w:top w:val="dashSmallGap" w:color="auto" w:sz="4" w:space="0"/>
            <w:left w:val="dashSmallGap" w:color="auto" w:sz="4" w:space="0"/>
            <w:bottom w:val="dashSmallGap" w:color="auto" w:sz="4" w:space="0"/>
            <w:right w:val="dashSmallGap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420" w:type="dxa"/>
            <w:gridSpan w:val="14"/>
          </w:tcPr>
          <w:p>
            <w:pPr>
              <w:spacing w:line="400" w:lineRule="exact"/>
              <w:rPr>
                <w:rFonts w:ascii="等线" w:hAnsi="等线" w:eastAsia="等线"/>
                <w:sz w:val="18"/>
                <w:u w:val="single"/>
              </w:rPr>
            </w:pPr>
            <w:r>
              <w:rPr>
                <w:rFonts w:hint="eastAsia" w:ascii="等线" w:hAnsi="等线" w:eastAsia="等线"/>
                <w:b/>
                <w:sz w:val="20"/>
              </w:rPr>
              <w:t>本栏目</w:t>
            </w:r>
            <w:r>
              <w:rPr>
                <w:rFonts w:ascii="等线" w:hAnsi="等线" w:eastAsia="等线"/>
                <w:b/>
                <w:sz w:val="20"/>
              </w:rPr>
              <w:t>信息将</w:t>
            </w:r>
            <w:r>
              <w:rPr>
                <w:rFonts w:ascii="等线" w:hAnsi="等线" w:eastAsia="等线"/>
                <w:b/>
                <w:sz w:val="20"/>
                <w:highlight w:val="yellow"/>
                <w:u w:val="double"/>
              </w:rPr>
              <w:t>对外公开</w:t>
            </w:r>
            <w:r>
              <w:rPr>
                <w:rFonts w:hint="eastAsia" w:ascii="等线" w:hAnsi="等线" w:eastAsia="等线"/>
                <w:b/>
                <w:sz w:val="20"/>
              </w:rPr>
              <w:t>，*</w:t>
            </w:r>
            <w:r>
              <w:rPr>
                <w:rFonts w:ascii="等线" w:hAnsi="等线" w:eastAsia="等线"/>
                <w:b/>
                <w:sz w:val="20"/>
              </w:rPr>
              <w:t>星号为必填项</w:t>
            </w:r>
          </w:p>
        </w:tc>
      </w:tr>
      <w:tr>
        <w:tblPrEx>
          <w:tblBorders>
            <w:top w:val="dashSmallGap" w:color="auto" w:sz="4" w:space="0"/>
            <w:left w:val="dashSmallGap" w:color="auto" w:sz="4" w:space="0"/>
            <w:bottom w:val="dashSmallGap" w:color="auto" w:sz="4" w:space="0"/>
            <w:right w:val="dashSmallGap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2164" w:type="dxa"/>
            <w:gridSpan w:val="2"/>
          </w:tcPr>
          <w:p>
            <w:pPr>
              <w:spacing w:line="400" w:lineRule="exact"/>
              <w:rPr>
                <w:rFonts w:ascii="等线" w:hAnsi="等线" w:eastAsia="等线"/>
                <w:sz w:val="18"/>
                <w:u w:val="single"/>
              </w:rPr>
            </w:pPr>
            <w:r>
              <w:rPr>
                <w:rFonts w:hint="eastAsia" w:ascii="等线" w:hAnsi="等线" w:eastAsia="等线"/>
                <w:sz w:val="18"/>
              </w:rPr>
              <w:t>*公司名称：（中文）</w:t>
            </w:r>
          </w:p>
        </w:tc>
        <w:tc>
          <w:tcPr>
            <w:tcW w:w="8256" w:type="dxa"/>
            <w:gridSpan w:val="12"/>
          </w:tcPr>
          <w:p>
            <w:pPr>
              <w:spacing w:line="400" w:lineRule="exact"/>
              <w:rPr>
                <w:rFonts w:ascii="等线" w:hAnsi="等线" w:eastAsia="等线"/>
                <w:sz w:val="18"/>
                <w:u w:val="single"/>
              </w:rPr>
            </w:pPr>
          </w:p>
        </w:tc>
      </w:tr>
      <w:tr>
        <w:tblPrEx>
          <w:tblBorders>
            <w:top w:val="dashSmallGap" w:color="auto" w:sz="4" w:space="0"/>
            <w:left w:val="dashSmallGap" w:color="auto" w:sz="4" w:space="0"/>
            <w:bottom w:val="dashSmallGap" w:color="auto" w:sz="4" w:space="0"/>
            <w:right w:val="dashSmallGap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4" w:type="dxa"/>
            <w:gridSpan w:val="2"/>
          </w:tcPr>
          <w:p>
            <w:pPr>
              <w:spacing w:line="400" w:lineRule="exact"/>
              <w:rPr>
                <w:rFonts w:ascii="等线" w:hAnsi="等线" w:eastAsia="等线"/>
                <w:sz w:val="18"/>
                <w:u w:val="single"/>
              </w:rPr>
            </w:pPr>
            <w:r>
              <w:rPr>
                <w:rFonts w:hint="eastAsia" w:ascii="等线" w:hAnsi="等线" w:eastAsia="等线"/>
                <w:sz w:val="18"/>
              </w:rPr>
              <w:t>*公司名称：（英文）</w:t>
            </w:r>
          </w:p>
        </w:tc>
        <w:tc>
          <w:tcPr>
            <w:tcW w:w="8256" w:type="dxa"/>
            <w:gridSpan w:val="12"/>
          </w:tcPr>
          <w:p>
            <w:pPr>
              <w:spacing w:line="400" w:lineRule="exact"/>
              <w:rPr>
                <w:rFonts w:ascii="等线" w:hAnsi="等线" w:eastAsia="等线"/>
                <w:sz w:val="18"/>
                <w:u w:val="single"/>
              </w:rPr>
            </w:pPr>
          </w:p>
        </w:tc>
      </w:tr>
      <w:tr>
        <w:tblPrEx>
          <w:tblBorders>
            <w:top w:val="dashSmallGap" w:color="auto" w:sz="4" w:space="0"/>
            <w:left w:val="dashSmallGap" w:color="auto" w:sz="4" w:space="0"/>
            <w:bottom w:val="dashSmallGap" w:color="auto" w:sz="4" w:space="0"/>
            <w:right w:val="dashSmallGap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4" w:type="dxa"/>
            <w:gridSpan w:val="2"/>
          </w:tcPr>
          <w:p>
            <w:pPr>
              <w:spacing w:line="400" w:lineRule="exact"/>
              <w:rPr>
                <w:rFonts w:ascii="等线" w:hAnsi="等线" w:eastAsia="等线"/>
                <w:sz w:val="18"/>
                <w:u w:val="single"/>
              </w:rPr>
            </w:pPr>
            <w:r>
              <w:rPr>
                <w:rFonts w:hint="eastAsia" w:ascii="等线" w:hAnsi="等线" w:eastAsia="等线"/>
                <w:sz w:val="18"/>
              </w:rPr>
              <w:t>*公司地址：（中文）</w:t>
            </w:r>
          </w:p>
        </w:tc>
        <w:tc>
          <w:tcPr>
            <w:tcW w:w="8256" w:type="dxa"/>
            <w:gridSpan w:val="12"/>
          </w:tcPr>
          <w:p>
            <w:pPr>
              <w:spacing w:line="400" w:lineRule="exact"/>
              <w:rPr>
                <w:rFonts w:ascii="等线" w:hAnsi="等线" w:eastAsia="等线"/>
                <w:sz w:val="18"/>
                <w:u w:val="single"/>
              </w:rPr>
            </w:pPr>
          </w:p>
        </w:tc>
      </w:tr>
      <w:tr>
        <w:tblPrEx>
          <w:tblBorders>
            <w:top w:val="dashSmallGap" w:color="auto" w:sz="4" w:space="0"/>
            <w:left w:val="dashSmallGap" w:color="auto" w:sz="4" w:space="0"/>
            <w:bottom w:val="dashSmallGap" w:color="auto" w:sz="4" w:space="0"/>
            <w:right w:val="dashSmallGap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4" w:type="dxa"/>
            <w:gridSpan w:val="2"/>
          </w:tcPr>
          <w:p>
            <w:pPr>
              <w:spacing w:line="400" w:lineRule="exact"/>
              <w:rPr>
                <w:rFonts w:ascii="等线" w:hAnsi="等线" w:eastAsia="等线"/>
                <w:sz w:val="18"/>
              </w:rPr>
            </w:pPr>
            <w:r>
              <w:rPr>
                <w:rFonts w:hint="eastAsia" w:ascii="等线" w:hAnsi="等线" w:eastAsia="等线"/>
                <w:sz w:val="18"/>
              </w:rPr>
              <w:t>*公司地址：（英文）</w:t>
            </w:r>
          </w:p>
        </w:tc>
        <w:tc>
          <w:tcPr>
            <w:tcW w:w="8256" w:type="dxa"/>
            <w:gridSpan w:val="12"/>
          </w:tcPr>
          <w:p>
            <w:pPr>
              <w:spacing w:line="400" w:lineRule="exact"/>
              <w:rPr>
                <w:rFonts w:ascii="等线" w:hAnsi="等线" w:eastAsia="等线"/>
                <w:sz w:val="18"/>
                <w:u w:val="single"/>
              </w:rPr>
            </w:pPr>
          </w:p>
        </w:tc>
      </w:tr>
      <w:tr>
        <w:tblPrEx>
          <w:tblBorders>
            <w:top w:val="dashSmallGap" w:color="auto" w:sz="4" w:space="0"/>
            <w:left w:val="dashSmallGap" w:color="auto" w:sz="4" w:space="0"/>
            <w:bottom w:val="dashSmallGap" w:color="auto" w:sz="4" w:space="0"/>
            <w:right w:val="dashSmallGap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4" w:type="dxa"/>
            <w:gridSpan w:val="2"/>
          </w:tcPr>
          <w:p>
            <w:pPr>
              <w:spacing w:line="400" w:lineRule="exact"/>
              <w:rPr>
                <w:rFonts w:ascii="等线" w:hAnsi="等线" w:eastAsia="等线"/>
                <w:sz w:val="18"/>
                <w:u w:val="single"/>
              </w:rPr>
            </w:pPr>
            <w:r>
              <w:rPr>
                <w:rFonts w:hint="eastAsia" w:ascii="等线" w:hAnsi="等线" w:eastAsia="等线"/>
                <w:sz w:val="18"/>
              </w:rPr>
              <w:t>*联 络 人：</w:t>
            </w:r>
          </w:p>
        </w:tc>
        <w:tc>
          <w:tcPr>
            <w:tcW w:w="764" w:type="dxa"/>
            <w:gridSpan w:val="2"/>
          </w:tcPr>
          <w:p>
            <w:pPr>
              <w:spacing w:line="400" w:lineRule="exact"/>
              <w:rPr>
                <w:rFonts w:ascii="等线" w:hAnsi="等线" w:eastAsia="等线"/>
                <w:sz w:val="18"/>
                <w:u w:val="single"/>
              </w:rPr>
            </w:pPr>
          </w:p>
        </w:tc>
        <w:tc>
          <w:tcPr>
            <w:tcW w:w="945" w:type="dxa"/>
          </w:tcPr>
          <w:p>
            <w:pPr>
              <w:spacing w:line="400" w:lineRule="exact"/>
              <w:rPr>
                <w:rFonts w:ascii="等线" w:hAnsi="等线" w:eastAsia="等线"/>
                <w:sz w:val="18"/>
                <w:u w:val="single"/>
              </w:rPr>
            </w:pPr>
            <w:r>
              <w:rPr>
                <w:rFonts w:hint="eastAsia" w:ascii="等线" w:hAnsi="等线" w:eastAsia="等线"/>
                <w:sz w:val="18"/>
              </w:rPr>
              <w:t>*职  位：</w:t>
            </w:r>
          </w:p>
        </w:tc>
        <w:tc>
          <w:tcPr>
            <w:tcW w:w="1180" w:type="dxa"/>
            <w:gridSpan w:val="3"/>
          </w:tcPr>
          <w:p>
            <w:pPr>
              <w:spacing w:line="400" w:lineRule="exact"/>
              <w:rPr>
                <w:rFonts w:ascii="等线" w:hAnsi="等线" w:eastAsia="等线"/>
                <w:sz w:val="18"/>
                <w:u w:val="single"/>
              </w:rPr>
            </w:pPr>
          </w:p>
        </w:tc>
        <w:tc>
          <w:tcPr>
            <w:tcW w:w="1595" w:type="dxa"/>
            <w:gridSpan w:val="2"/>
          </w:tcPr>
          <w:p>
            <w:pPr>
              <w:spacing w:line="400" w:lineRule="exact"/>
              <w:rPr>
                <w:rFonts w:ascii="等线" w:hAnsi="等线" w:eastAsia="等线"/>
                <w:sz w:val="18"/>
                <w:u w:val="single"/>
              </w:rPr>
            </w:pPr>
            <w:r>
              <w:rPr>
                <w:rFonts w:hint="eastAsia" w:ascii="等线" w:hAnsi="等线" w:eastAsia="等线"/>
                <w:sz w:val="18"/>
              </w:rPr>
              <w:t>*座机号码：</w:t>
            </w:r>
          </w:p>
        </w:tc>
        <w:tc>
          <w:tcPr>
            <w:tcW w:w="1267" w:type="dxa"/>
            <w:gridSpan w:val="2"/>
          </w:tcPr>
          <w:p>
            <w:pPr>
              <w:spacing w:line="400" w:lineRule="exact"/>
              <w:rPr>
                <w:rFonts w:ascii="等线" w:hAnsi="等线" w:eastAsia="等线"/>
                <w:sz w:val="18"/>
                <w:u w:val="single"/>
              </w:rPr>
            </w:pPr>
          </w:p>
        </w:tc>
        <w:tc>
          <w:tcPr>
            <w:tcW w:w="855" w:type="dxa"/>
          </w:tcPr>
          <w:p>
            <w:pPr>
              <w:spacing w:line="400" w:lineRule="exact"/>
              <w:rPr>
                <w:rFonts w:ascii="等线" w:hAnsi="等线" w:eastAsia="等线"/>
                <w:sz w:val="18"/>
                <w:u w:val="single"/>
              </w:rPr>
            </w:pPr>
            <w:r>
              <w:rPr>
                <w:rFonts w:hint="eastAsia" w:ascii="等线" w:hAnsi="等线" w:eastAsia="等线"/>
                <w:sz w:val="18"/>
              </w:rPr>
              <w:t>手 机</w:t>
            </w:r>
          </w:p>
        </w:tc>
        <w:tc>
          <w:tcPr>
            <w:tcW w:w="1650" w:type="dxa"/>
          </w:tcPr>
          <w:p>
            <w:pPr>
              <w:spacing w:line="400" w:lineRule="exact"/>
              <w:rPr>
                <w:rFonts w:ascii="等线" w:hAnsi="等线" w:eastAsia="等线"/>
                <w:sz w:val="18"/>
                <w:u w:val="single"/>
              </w:rPr>
            </w:pPr>
          </w:p>
        </w:tc>
      </w:tr>
      <w:tr>
        <w:tblPrEx>
          <w:tblBorders>
            <w:top w:val="dashSmallGap" w:color="auto" w:sz="4" w:space="0"/>
            <w:left w:val="dashSmallGap" w:color="auto" w:sz="4" w:space="0"/>
            <w:bottom w:val="dashSmallGap" w:color="auto" w:sz="4" w:space="0"/>
            <w:right w:val="dashSmallGap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</w:trPr>
        <w:tc>
          <w:tcPr>
            <w:tcW w:w="2164" w:type="dxa"/>
            <w:gridSpan w:val="2"/>
          </w:tcPr>
          <w:p>
            <w:pPr>
              <w:spacing w:line="400" w:lineRule="exact"/>
              <w:rPr>
                <w:rFonts w:ascii="等线" w:hAnsi="等线" w:eastAsia="等线"/>
                <w:sz w:val="18"/>
              </w:rPr>
            </w:pPr>
            <w:r>
              <w:rPr>
                <w:rFonts w:hint="eastAsia" w:ascii="等线" w:hAnsi="等线" w:eastAsia="等线"/>
                <w:sz w:val="18"/>
              </w:rPr>
              <w:t>*电子信箱：</w:t>
            </w:r>
          </w:p>
        </w:tc>
        <w:tc>
          <w:tcPr>
            <w:tcW w:w="2889" w:type="dxa"/>
            <w:gridSpan w:val="6"/>
          </w:tcPr>
          <w:p>
            <w:pPr>
              <w:spacing w:line="400" w:lineRule="exact"/>
              <w:rPr>
                <w:rFonts w:ascii="等线" w:hAnsi="等线" w:eastAsia="等线"/>
                <w:sz w:val="18"/>
              </w:rPr>
            </w:pPr>
          </w:p>
        </w:tc>
        <w:tc>
          <w:tcPr>
            <w:tcW w:w="1595" w:type="dxa"/>
            <w:gridSpan w:val="2"/>
          </w:tcPr>
          <w:p>
            <w:pPr>
              <w:spacing w:line="400" w:lineRule="exact"/>
              <w:rPr>
                <w:rFonts w:ascii="等线" w:hAnsi="等线" w:eastAsia="等线"/>
                <w:sz w:val="18"/>
              </w:rPr>
            </w:pPr>
            <w:r>
              <w:rPr>
                <w:rFonts w:hint="eastAsia" w:ascii="等线" w:hAnsi="等线" w:eastAsia="等线"/>
                <w:sz w:val="18"/>
              </w:rPr>
              <w:t>*网址：</w:t>
            </w:r>
          </w:p>
        </w:tc>
        <w:tc>
          <w:tcPr>
            <w:tcW w:w="3772" w:type="dxa"/>
            <w:gridSpan w:val="4"/>
          </w:tcPr>
          <w:p>
            <w:pPr>
              <w:spacing w:line="400" w:lineRule="exact"/>
              <w:rPr>
                <w:rFonts w:ascii="等线" w:hAnsi="等线" w:eastAsia="等线"/>
                <w:sz w:val="18"/>
              </w:rPr>
            </w:pPr>
          </w:p>
        </w:tc>
      </w:tr>
      <w:tr>
        <w:tblPrEx>
          <w:tblBorders>
            <w:top w:val="dashSmallGap" w:color="auto" w:sz="4" w:space="0"/>
            <w:left w:val="dashSmallGap" w:color="auto" w:sz="4" w:space="0"/>
            <w:bottom w:val="dashSmallGap" w:color="auto" w:sz="4" w:space="0"/>
            <w:right w:val="dashSmallGap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420" w:type="dxa"/>
            <w:gridSpan w:val="1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hint="default" w:ascii="等线" w:hAnsi="等线" w:eastAsia="等线"/>
                <w:b/>
                <w:sz w:val="20"/>
                <w:lang w:val="en-US" w:eastAsia="zh-CN"/>
              </w:rPr>
            </w:pPr>
          </w:p>
        </w:tc>
      </w:tr>
      <w:tr>
        <w:tblPrEx>
          <w:tblBorders>
            <w:top w:val="dashSmallGap" w:color="auto" w:sz="4" w:space="0"/>
            <w:left w:val="dashSmallGap" w:color="auto" w:sz="4" w:space="0"/>
            <w:bottom w:val="dashSmallGap" w:color="auto" w:sz="4" w:space="0"/>
            <w:right w:val="dashSmallGap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420" w:type="dxa"/>
            <w:gridSpan w:val="1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等线" w:hAnsi="等线" w:eastAsia="等线"/>
                <w:b/>
                <w:sz w:val="18"/>
                <w:u w:val="single"/>
              </w:rPr>
            </w:pPr>
            <w:r>
              <w:rPr>
                <w:rFonts w:hint="eastAsia" w:ascii="等线" w:hAnsi="等线" w:eastAsia="等线"/>
                <w:b/>
                <w:sz w:val="20"/>
                <w:lang w:eastAsia="zh-CN"/>
              </w:rPr>
              <w:t>产品</w:t>
            </w:r>
            <w:r>
              <w:rPr>
                <w:rFonts w:hint="eastAsia" w:ascii="等线" w:hAnsi="等线" w:eastAsia="等线"/>
                <w:b/>
                <w:sz w:val="20"/>
              </w:rPr>
              <w:t>类别：（请选择）</w:t>
            </w:r>
          </w:p>
        </w:tc>
      </w:tr>
      <w:tr>
        <w:tblPrEx>
          <w:tblBorders>
            <w:top w:val="dashSmallGap" w:color="auto" w:sz="4" w:space="0"/>
            <w:left w:val="dashSmallGap" w:color="auto" w:sz="4" w:space="0"/>
            <w:bottom w:val="dashSmallGap" w:color="auto" w:sz="4" w:space="0"/>
            <w:right w:val="dashSmallGap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164" w:type="dxa"/>
            <w:gridSpan w:val="2"/>
            <w:tcBorders>
              <w:left w:val="single" w:color="auto" w:sz="4" w:space="0"/>
            </w:tcBorders>
          </w:tcPr>
          <w:p>
            <w:pPr>
              <w:spacing w:line="240" w:lineRule="exact"/>
              <w:rPr>
                <w:rFonts w:hint="eastAsia" w:ascii="华文楷体" w:hAnsi="华文楷体" w:eastAsia="华文楷体" w:cs="华文楷体"/>
                <w:sz w:val="20"/>
                <w:szCs w:val="20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0"/>
                <w:szCs w:val="20"/>
                <w:lang w:val="en-US" w:eastAsia="zh-CN"/>
              </w:rPr>
              <w:t>□消费电子</w:t>
            </w:r>
          </w:p>
        </w:tc>
        <w:tc>
          <w:tcPr>
            <w:tcW w:w="2124" w:type="dxa"/>
            <w:gridSpan w:val="5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智慧家电</w:t>
            </w:r>
          </w:p>
        </w:tc>
        <w:tc>
          <w:tcPr>
            <w:tcW w:w="2360" w:type="dxa"/>
            <w:gridSpan w:val="3"/>
            <w:tcBorders>
              <w:right w:val="single" w:color="auto" w:sz="4" w:space="0"/>
            </w:tcBorders>
          </w:tcPr>
          <w:p>
            <w:pPr>
              <w:spacing w:line="240" w:lineRule="exact"/>
              <w:rPr>
                <w:rFonts w:hint="default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智能家居</w:t>
            </w:r>
          </w:p>
        </w:tc>
        <w:tc>
          <w:tcPr>
            <w:tcW w:w="3772" w:type="dxa"/>
            <w:gridSpan w:val="4"/>
            <w:tcBorders>
              <w:right w:val="single" w:color="auto" w:sz="4" w:space="0"/>
            </w:tcBorders>
          </w:tcPr>
          <w:p>
            <w:pPr>
              <w:spacing w:line="240" w:lineRule="exact"/>
              <w:rPr>
                <w:rFonts w:hint="eastAsia" w:ascii="等线" w:hAnsi="等线" w:eastAsia="等线"/>
                <w:sz w:val="20"/>
                <w:szCs w:val="20"/>
              </w:rPr>
            </w:pPr>
            <w:r>
              <w:rPr>
                <w:rFonts w:hint="eastAsia" w:ascii="等线" w:hAnsi="等线" w:eastAsia="等线"/>
                <w:sz w:val="20"/>
                <w:szCs w:val="20"/>
              </w:rPr>
              <w:t>□</w:t>
            </w:r>
            <w:r>
              <w:rPr>
                <w:rFonts w:hint="eastAsia" w:ascii="等线" w:hAnsi="等线" w:eastAsia="等线"/>
                <w:sz w:val="20"/>
                <w:szCs w:val="20"/>
                <w:lang w:eastAsia="zh-CN"/>
              </w:rPr>
              <w:t>其他（备注）</w:t>
            </w:r>
            <w:r>
              <w:rPr>
                <w:rFonts w:hint="eastAsia" w:ascii="等线" w:hAnsi="等线" w:eastAsia="等线"/>
                <w:sz w:val="20"/>
                <w:szCs w:val="20"/>
                <w:u w:val="single"/>
                <w:lang w:val="en-US" w:eastAsia="zh-CN"/>
              </w:rPr>
              <w:t xml:space="preserve">              </w:t>
            </w:r>
          </w:p>
        </w:tc>
      </w:tr>
      <w:tr>
        <w:tblPrEx>
          <w:tblBorders>
            <w:top w:val="dashSmallGap" w:color="auto" w:sz="4" w:space="0"/>
            <w:left w:val="dashSmallGap" w:color="auto" w:sz="4" w:space="0"/>
            <w:bottom w:val="dashSmallGap" w:color="auto" w:sz="4" w:space="0"/>
            <w:right w:val="dashSmallGap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2164" w:type="dxa"/>
            <w:gridSpan w:val="2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spacing w:line="240" w:lineRule="exact"/>
              <w:rPr>
                <w:rFonts w:hint="default" w:ascii="华文楷体" w:hAnsi="华文楷体" w:eastAsia="华文楷体" w:cs="华文楷体"/>
                <w:sz w:val="20"/>
                <w:szCs w:val="20"/>
                <w:lang w:val="en" w:eastAsia="zh-CN"/>
              </w:rPr>
            </w:pPr>
            <w:r>
              <w:rPr>
                <w:rFonts w:hint="eastAsia" w:ascii="华文楷体" w:hAnsi="华文楷体" w:eastAsia="华文楷体" w:cs="华文楷体"/>
                <w:sz w:val="20"/>
                <w:szCs w:val="20"/>
                <w:lang w:val="en-US" w:eastAsia="zh-CN"/>
              </w:rPr>
              <w:t>意向参展目的国</w:t>
            </w:r>
            <w:r>
              <w:rPr>
                <w:rFonts w:hint="default" w:ascii="华文楷体" w:hAnsi="华文楷体" w:eastAsia="华文楷体" w:cs="华文楷体"/>
                <w:sz w:val="20"/>
                <w:szCs w:val="20"/>
                <w:lang w:val="en" w:eastAsia="zh-CN"/>
              </w:rPr>
              <w:t>(</w:t>
            </w:r>
            <w:r>
              <w:rPr>
                <w:rFonts w:hint="eastAsia" w:ascii="华文楷体" w:hAnsi="华文楷体" w:eastAsia="华文楷体" w:cs="华文楷体"/>
                <w:sz w:val="20"/>
                <w:szCs w:val="20"/>
                <w:lang w:val="en-US" w:eastAsia="zh-CN"/>
              </w:rPr>
              <w:t>勾选</w:t>
            </w:r>
            <w:r>
              <w:rPr>
                <w:rFonts w:hint="default" w:ascii="华文楷体" w:hAnsi="华文楷体" w:eastAsia="华文楷体" w:cs="华文楷体"/>
                <w:sz w:val="20"/>
                <w:szCs w:val="20"/>
                <w:lang w:val="en" w:eastAsia="zh-CN"/>
              </w:rPr>
              <w:t>)</w:t>
            </w:r>
          </w:p>
        </w:tc>
        <w:tc>
          <w:tcPr>
            <w:tcW w:w="2124" w:type="dxa"/>
            <w:gridSpan w:val="5"/>
            <w:tcBorders>
              <w:bottom w:val="single" w:color="auto" w:sz="4" w:space="0"/>
            </w:tcBorders>
          </w:tcPr>
          <w:p>
            <w:pPr>
              <w:spacing w:line="240" w:lineRule="exact"/>
              <w:rPr>
                <w:rFonts w:hint="eastAsia" w:ascii="华文楷体" w:hAnsi="华文楷体" w:eastAsia="华文楷体" w:cs="华文楷体"/>
                <w:sz w:val="20"/>
                <w:szCs w:val="20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0"/>
                <w:szCs w:val="20"/>
                <w:lang w:val="en-US" w:eastAsia="zh-CN"/>
              </w:rPr>
              <w:t xml:space="preserve">印尼雅加达（  </w:t>
            </w:r>
            <w:r>
              <w:rPr>
                <w:rFonts w:hint="default" w:ascii="华文楷体" w:hAnsi="华文楷体" w:eastAsia="华文楷体" w:cs="华文楷体"/>
                <w:sz w:val="20"/>
                <w:szCs w:val="20"/>
                <w:lang w:val="en" w:eastAsia="zh-CN"/>
              </w:rPr>
              <w:t xml:space="preserve">  </w:t>
            </w:r>
            <w:r>
              <w:rPr>
                <w:rFonts w:hint="eastAsia" w:ascii="华文楷体" w:hAnsi="华文楷体" w:eastAsia="华文楷体" w:cs="华文楷体"/>
                <w:sz w:val="20"/>
                <w:szCs w:val="20"/>
                <w:lang w:val="en-US" w:eastAsia="zh-CN"/>
              </w:rPr>
              <w:t xml:space="preserve"> ）</w:t>
            </w:r>
          </w:p>
        </w:tc>
        <w:tc>
          <w:tcPr>
            <w:tcW w:w="2360" w:type="dxa"/>
            <w:gridSpan w:val="3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hint="eastAsia" w:ascii="华文楷体" w:hAnsi="华文楷体" w:eastAsia="华文楷体" w:cs="华文楷体"/>
                <w:sz w:val="20"/>
                <w:szCs w:val="20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0"/>
                <w:szCs w:val="20"/>
                <w:lang w:val="en-US" w:eastAsia="zh-CN"/>
              </w:rPr>
              <w:t xml:space="preserve">马来西亚吉隆坡（ </w:t>
            </w:r>
            <w:r>
              <w:rPr>
                <w:rFonts w:hint="default" w:ascii="华文楷体" w:hAnsi="华文楷体" w:eastAsia="华文楷体" w:cs="华文楷体"/>
                <w:sz w:val="20"/>
                <w:szCs w:val="20"/>
                <w:lang w:val="en" w:eastAsia="zh-CN"/>
              </w:rPr>
              <w:t xml:space="preserve">  </w:t>
            </w:r>
            <w:r>
              <w:rPr>
                <w:rFonts w:hint="eastAsia" w:ascii="华文楷体" w:hAnsi="华文楷体" w:eastAsia="华文楷体" w:cs="华文楷体"/>
                <w:sz w:val="20"/>
                <w:szCs w:val="20"/>
                <w:lang w:val="en-US" w:eastAsia="zh-CN"/>
              </w:rPr>
              <w:t xml:space="preserve">  ）</w:t>
            </w:r>
          </w:p>
        </w:tc>
        <w:tc>
          <w:tcPr>
            <w:tcW w:w="3772" w:type="dxa"/>
            <w:gridSpan w:val="4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hint="eastAsia" w:ascii="华文楷体" w:hAnsi="华文楷体" w:eastAsia="华文楷体" w:cs="华文楷体"/>
                <w:sz w:val="20"/>
                <w:szCs w:val="20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0"/>
                <w:szCs w:val="20"/>
                <w:lang w:val="en-US" w:eastAsia="zh-CN"/>
              </w:rPr>
              <w:t xml:space="preserve">俄罗斯莫斯科（ </w:t>
            </w:r>
            <w:r>
              <w:rPr>
                <w:rFonts w:hint="default" w:ascii="华文楷体" w:hAnsi="华文楷体" w:eastAsia="华文楷体" w:cs="华文楷体"/>
                <w:sz w:val="20"/>
                <w:szCs w:val="20"/>
                <w:lang w:val="en" w:eastAsia="zh-CN"/>
              </w:rPr>
              <w:t xml:space="preserve">  </w:t>
            </w:r>
            <w:r>
              <w:rPr>
                <w:rFonts w:hint="eastAsia" w:ascii="华文楷体" w:hAnsi="华文楷体" w:eastAsia="华文楷体" w:cs="华文楷体"/>
                <w:sz w:val="20"/>
                <w:szCs w:val="20"/>
                <w:lang w:val="en-US" w:eastAsia="zh-CN"/>
              </w:rPr>
              <w:t xml:space="preserve">  ）</w:t>
            </w:r>
          </w:p>
        </w:tc>
      </w:tr>
    </w:tbl>
    <w:tbl>
      <w:tblPr>
        <w:tblStyle w:val="3"/>
        <w:tblpPr w:leftFromText="180" w:rightFromText="180" w:vertAnchor="text" w:horzAnchor="page" w:tblpX="895" w:tblpY="1164"/>
        <w:tblOverlap w:val="never"/>
        <w:tblW w:w="10420" w:type="dxa"/>
        <w:tblInd w:w="0" w:type="dxa"/>
        <w:tblBorders>
          <w:top w:val="dashSmallGap" w:color="auto" w:sz="4" w:space="0"/>
          <w:left w:val="dashSmallGap" w:color="auto" w:sz="4" w:space="0"/>
          <w:bottom w:val="dashSmallGap" w:color="auto" w:sz="4" w:space="0"/>
          <w:right w:val="dashSmallGap" w:color="auto" w:sz="4" w:space="0"/>
          <w:insideH w:val="dashSmallGap" w:color="auto" w:sz="4" w:space="0"/>
          <w:insideV w:val="dashSmallGap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20"/>
      </w:tblGrid>
      <w:tr>
        <w:tblPrEx>
          <w:tblBorders>
            <w:top w:val="dashSmallGap" w:color="auto" w:sz="4" w:space="0"/>
            <w:left w:val="dashSmallGap" w:color="auto" w:sz="4" w:space="0"/>
            <w:bottom w:val="dashSmallGap" w:color="auto" w:sz="4" w:space="0"/>
            <w:right w:val="dashSmallGap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1" w:hRule="atLeast"/>
        </w:trPr>
        <w:tc>
          <w:tcPr>
            <w:tcW w:w="10420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spacing w:line="240" w:lineRule="exact"/>
              <w:rPr>
                <w:rFonts w:ascii="等线" w:hAnsi="等线" w:eastAsia="等线"/>
                <w:b/>
                <w:sz w:val="18"/>
                <w:szCs w:val="18"/>
              </w:rPr>
            </w:pPr>
            <w:r>
              <w:rPr>
                <w:rFonts w:hint="eastAsia" w:ascii="等线" w:hAnsi="等线" w:eastAsia="等线"/>
                <w:b/>
                <w:sz w:val="18"/>
                <w:szCs w:val="18"/>
                <w:lang w:eastAsia="zh-CN"/>
              </w:rPr>
              <w:t>声明</w:t>
            </w:r>
            <w:r>
              <w:rPr>
                <w:rFonts w:hint="eastAsia" w:ascii="等线" w:hAnsi="等线" w:eastAsia="等线"/>
                <w:b/>
                <w:sz w:val="18"/>
                <w:szCs w:val="18"/>
              </w:rPr>
              <w:t>：</w:t>
            </w:r>
          </w:p>
          <w:p>
            <w:pPr>
              <w:spacing w:line="240" w:lineRule="exact"/>
              <w:rPr>
                <w:rFonts w:ascii="等线" w:hAnsi="等线" w:eastAsia="等线"/>
                <w:b/>
                <w:sz w:val="18"/>
                <w:szCs w:val="18"/>
              </w:rPr>
            </w:pPr>
            <w:r>
              <w:rPr>
                <w:rFonts w:hint="eastAsia" w:ascii="等线" w:hAnsi="等线" w:eastAsia="等线"/>
                <w:b/>
                <w:sz w:val="18"/>
                <w:szCs w:val="18"/>
              </w:rPr>
              <w:t>1.</w:t>
            </w:r>
            <w:r>
              <w:rPr>
                <w:rFonts w:hint="eastAsia" w:ascii="等线" w:hAnsi="等线" w:eastAsia="等线"/>
                <w:b/>
                <w:sz w:val="18"/>
                <w:szCs w:val="18"/>
                <w:lang w:eastAsia="zh-CN"/>
              </w:rPr>
              <w:t>有意</w:t>
            </w:r>
            <w:r>
              <w:rPr>
                <w:rFonts w:hint="eastAsia" w:ascii="等线" w:hAnsi="等线" w:eastAsia="等线"/>
                <w:b/>
                <w:sz w:val="18"/>
                <w:szCs w:val="18"/>
              </w:rPr>
              <w:t>参展企业在充分了解展会的基础上，</w:t>
            </w:r>
            <w:r>
              <w:rPr>
                <w:rFonts w:hint="eastAsia" w:ascii="等线" w:hAnsi="等线" w:eastAsia="等线"/>
                <w:b/>
                <w:sz w:val="18"/>
                <w:szCs w:val="18"/>
                <w:lang w:eastAsia="zh-CN"/>
              </w:rPr>
              <w:t>如实填写</w:t>
            </w:r>
            <w:r>
              <w:rPr>
                <w:rFonts w:hint="eastAsia" w:ascii="等线" w:hAnsi="等线" w:eastAsia="等线"/>
                <w:b/>
                <w:sz w:val="18"/>
                <w:szCs w:val="18"/>
              </w:rPr>
              <w:t>参展报名表。</w:t>
            </w:r>
          </w:p>
          <w:p>
            <w:pPr>
              <w:spacing w:line="240" w:lineRule="exact"/>
              <w:rPr>
                <w:rFonts w:ascii="等线" w:hAnsi="等线" w:eastAsia="等线"/>
                <w:b/>
                <w:sz w:val="18"/>
                <w:szCs w:val="18"/>
              </w:rPr>
            </w:pPr>
            <w:r>
              <w:rPr>
                <w:rFonts w:hint="eastAsia" w:ascii="等线" w:hAnsi="等线" w:eastAsia="等线"/>
                <w:b/>
                <w:sz w:val="18"/>
                <w:szCs w:val="18"/>
              </w:rPr>
              <w:t>2.</w:t>
            </w:r>
            <w:r>
              <w:rPr>
                <w:rFonts w:hint="eastAsia" w:ascii="等线" w:hAnsi="等线" w:eastAsia="等线"/>
                <w:b/>
                <w:sz w:val="18"/>
                <w:szCs w:val="18"/>
                <w:lang w:eastAsia="zh-CN"/>
              </w:rPr>
              <w:t>有意</w:t>
            </w:r>
            <w:r>
              <w:rPr>
                <w:rFonts w:hint="eastAsia" w:ascii="等线" w:hAnsi="等线" w:eastAsia="等线"/>
                <w:b/>
                <w:sz w:val="18"/>
                <w:szCs w:val="18"/>
              </w:rPr>
              <w:t>参展企业须遵守有关规定，提交的</w:t>
            </w:r>
            <w:r>
              <w:rPr>
                <w:rFonts w:hint="eastAsia" w:ascii="等线" w:hAnsi="等线" w:eastAsia="等线"/>
                <w:b/>
                <w:sz w:val="18"/>
                <w:szCs w:val="18"/>
                <w:lang w:eastAsia="zh-CN"/>
              </w:rPr>
              <w:t>企业和</w:t>
            </w:r>
            <w:r>
              <w:rPr>
                <w:rFonts w:hint="eastAsia" w:ascii="等线" w:hAnsi="等线" w:eastAsia="等线"/>
                <w:b/>
                <w:sz w:val="18"/>
                <w:szCs w:val="18"/>
              </w:rPr>
              <w:t>产品信息符合中华人民共和国相关法律的规定和企业的实际情况。</w:t>
            </w:r>
          </w:p>
          <w:p>
            <w:pPr>
              <w:spacing w:line="240" w:lineRule="exact"/>
              <w:rPr>
                <w:rFonts w:ascii="等线" w:hAnsi="等线" w:eastAsia="等线"/>
                <w:b/>
                <w:sz w:val="18"/>
                <w:szCs w:val="18"/>
              </w:rPr>
            </w:pPr>
            <w:r>
              <w:rPr>
                <w:rFonts w:hint="eastAsia" w:ascii="等线" w:hAnsi="等线" w:eastAsia="等线"/>
                <w:b/>
                <w:sz w:val="18"/>
                <w:szCs w:val="18"/>
              </w:rPr>
              <w:t>3.组展单位严禁有侵犯知识产权的产品参展，参展企业因侵权行为而引起的法律纠纷与组展单位无关。</w:t>
            </w:r>
          </w:p>
          <w:p>
            <w:pPr>
              <w:spacing w:line="240" w:lineRule="exact"/>
              <w:rPr>
                <w:rFonts w:ascii="等线" w:hAnsi="等线" w:eastAsia="等线"/>
                <w:b/>
                <w:sz w:val="18"/>
                <w:szCs w:val="18"/>
              </w:rPr>
            </w:pPr>
            <w:r>
              <w:rPr>
                <w:rFonts w:hint="eastAsia" w:ascii="等线" w:hAnsi="等线" w:eastAsia="等线"/>
                <w:b/>
                <w:sz w:val="18"/>
                <w:szCs w:val="18"/>
              </w:rPr>
              <w:t>4.为保证</w:t>
            </w:r>
            <w:r>
              <w:rPr>
                <w:rFonts w:hint="eastAsia" w:ascii="等线" w:hAnsi="等线" w:eastAsia="等线"/>
                <w:b/>
                <w:sz w:val="18"/>
                <w:szCs w:val="18"/>
                <w:lang w:eastAsia="zh-CN"/>
              </w:rPr>
              <w:t>组展</w:t>
            </w:r>
            <w:r>
              <w:rPr>
                <w:rFonts w:hint="eastAsia" w:ascii="等线" w:hAnsi="等线" w:eastAsia="等线"/>
                <w:b/>
                <w:sz w:val="18"/>
                <w:szCs w:val="18"/>
              </w:rPr>
              <w:t>工作顺利进行，参展企业有责任按照组展单位后续通知中规定的时间办理</w:t>
            </w:r>
            <w:r>
              <w:rPr>
                <w:rFonts w:hint="eastAsia" w:ascii="等线" w:hAnsi="等线" w:eastAsia="等线"/>
                <w:b/>
                <w:sz w:val="18"/>
                <w:szCs w:val="18"/>
                <w:lang w:eastAsia="zh-CN"/>
              </w:rPr>
              <w:t>展品集中赴运、</w:t>
            </w:r>
            <w:r>
              <w:rPr>
                <w:rFonts w:hint="eastAsia" w:ascii="等线" w:hAnsi="等线" w:eastAsia="等线"/>
                <w:b/>
                <w:sz w:val="18"/>
                <w:szCs w:val="18"/>
              </w:rPr>
              <w:t>材料上传、展品展示确定等各项工作，如因参展企业自身原因延误时间而影响以上各项工作，责任与组展单位无关。</w:t>
            </w:r>
          </w:p>
          <w:p>
            <w:pPr>
              <w:spacing w:line="240" w:lineRule="exact"/>
              <w:rPr>
                <w:rFonts w:ascii="等线" w:hAnsi="等线" w:eastAsia="等线"/>
                <w:b/>
                <w:sz w:val="18"/>
                <w:szCs w:val="18"/>
              </w:rPr>
            </w:pPr>
            <w:r>
              <w:rPr>
                <w:rFonts w:hint="eastAsia" w:ascii="等线" w:hAnsi="等线" w:eastAsia="等线"/>
                <w:b/>
                <w:sz w:val="18"/>
                <w:szCs w:val="18"/>
              </w:rPr>
              <w:t>5.由于不可抗力或非组展单位的责任而不能执行展览计划，组展单位</w:t>
            </w:r>
            <w:r>
              <w:rPr>
                <w:rFonts w:hint="eastAsia" w:ascii="等线" w:hAnsi="等线" w:eastAsia="等线"/>
                <w:b/>
                <w:sz w:val="18"/>
                <w:szCs w:val="18"/>
                <w:lang w:eastAsia="zh-CN"/>
              </w:rPr>
              <w:t>将</w:t>
            </w:r>
            <w:r>
              <w:rPr>
                <w:rFonts w:hint="eastAsia" w:ascii="等线" w:hAnsi="等线" w:eastAsia="等线"/>
                <w:b/>
                <w:sz w:val="18"/>
                <w:szCs w:val="18"/>
              </w:rPr>
              <w:t>及时通知参展企业。</w:t>
            </w:r>
          </w:p>
          <w:tbl>
            <w:tblPr>
              <w:tblStyle w:val="3"/>
              <w:tblpPr w:leftFromText="180" w:rightFromText="180" w:vertAnchor="text" w:horzAnchor="page" w:tblpX="1" w:tblpY="429"/>
              <w:tblOverlap w:val="never"/>
              <w:tblW w:w="10495" w:type="dxa"/>
              <w:tblInd w:w="0" w:type="dxa"/>
              <w:tblBorders>
                <w:top w:val="dashSmallGap" w:color="auto" w:sz="4" w:space="0"/>
                <w:left w:val="dashSmallGap" w:color="auto" w:sz="4" w:space="0"/>
                <w:bottom w:val="dashSmallGap" w:color="auto" w:sz="4" w:space="0"/>
                <w:right w:val="dashSmallGap" w:color="auto" w:sz="4" w:space="0"/>
                <w:insideH w:val="dashSmallGap" w:color="auto" w:sz="4" w:space="0"/>
                <w:insideV w:val="dashSmallGap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495"/>
            </w:tblGrid>
            <w:tr>
              <w:tblPrEx>
                <w:tblBorders>
                  <w:top w:val="dashSmallGap" w:color="auto" w:sz="4" w:space="0"/>
                  <w:left w:val="dashSmallGap" w:color="auto" w:sz="4" w:space="0"/>
                  <w:bottom w:val="dashSmallGap" w:color="auto" w:sz="4" w:space="0"/>
                  <w:right w:val="dashSmallGap" w:color="auto" w:sz="4" w:space="0"/>
                  <w:insideH w:val="dashSmallGap" w:color="auto" w:sz="4" w:space="0"/>
                  <w:insideV w:val="dashSmallGap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065" w:hRule="atLeast"/>
              </w:trPr>
              <w:tc>
                <w:tcPr>
                  <w:tcW w:w="10495" w:type="dxa"/>
                </w:tcPr>
                <w:p>
                  <w:pPr>
                    <w:spacing w:line="400" w:lineRule="exact"/>
                    <w:rPr>
                      <w:rFonts w:hint="eastAsia" w:ascii="仿宋_GB2312" w:hAnsi="仿宋_GB2312" w:eastAsia="仿宋_GB2312" w:cs="仿宋_GB2312"/>
                      <w:sz w:val="18"/>
                      <w:u w:val="singl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18"/>
                      <w:u w:val="single"/>
                    </w:rPr>
                    <w:t>企业公章</w:t>
                  </w:r>
                </w:p>
                <w:p>
                  <w:pPr>
                    <w:spacing w:line="400" w:lineRule="exact"/>
                    <w:rPr>
                      <w:rFonts w:ascii="等线" w:hAnsi="等线" w:eastAsia="等线"/>
                      <w:color w:val="FF0000"/>
                      <w:sz w:val="18"/>
                      <w:u w:val="singl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18"/>
                      <w:u w:val="single"/>
                    </w:rPr>
                    <w:t>日期：</w:t>
                  </w:r>
                </w:p>
              </w:tc>
            </w:tr>
          </w:tbl>
          <w:p>
            <w:pPr>
              <w:spacing w:line="240" w:lineRule="exact"/>
              <w:rPr>
                <w:rFonts w:hint="eastAsia" w:ascii="等线" w:hAnsi="等线" w:eastAsia="等线"/>
                <w:b/>
                <w:sz w:val="20"/>
                <w:lang w:eastAsia="zh-CN"/>
              </w:rPr>
            </w:pPr>
            <w:r>
              <w:rPr>
                <w:rFonts w:hint="eastAsia" w:ascii="等线" w:hAnsi="等线" w:eastAsia="等线"/>
                <w:b/>
                <w:sz w:val="18"/>
                <w:szCs w:val="18"/>
              </w:rPr>
              <w:t>6.以上约定</w:t>
            </w:r>
            <w:r>
              <w:rPr>
                <w:rFonts w:hint="eastAsia" w:ascii="等线" w:hAnsi="等线" w:eastAsia="等线"/>
                <w:b/>
                <w:sz w:val="18"/>
                <w:szCs w:val="18"/>
                <w:lang w:eastAsia="zh-CN"/>
              </w:rPr>
              <w:t>不作</w:t>
            </w:r>
            <w:r>
              <w:rPr>
                <w:rFonts w:hint="eastAsia" w:ascii="等线" w:hAnsi="等线" w:eastAsia="等线"/>
                <w:b/>
                <w:sz w:val="18"/>
                <w:szCs w:val="18"/>
              </w:rPr>
              <w:t>为组展单位与参展单位之间达成的合同</w:t>
            </w:r>
            <w:r>
              <w:rPr>
                <w:rFonts w:hint="eastAsia" w:ascii="等线" w:hAnsi="等线" w:eastAsia="等线"/>
                <w:b/>
                <w:sz w:val="18"/>
                <w:szCs w:val="18"/>
                <w:lang w:eastAsia="zh-CN"/>
              </w:rPr>
              <w:t>。</w:t>
            </w:r>
          </w:p>
        </w:tc>
      </w:tr>
    </w:tbl>
    <w:p>
      <w:pPr>
        <w:spacing w:beforeLines="10" w:line="400" w:lineRule="exact"/>
        <w:ind w:left="-139" w:leftChars="-66" w:firstLine="341" w:firstLineChars="122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请于2022年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</w:t>
      </w:r>
      <w:r>
        <w:rPr>
          <w:rFonts w:hint="default" w:ascii="仿宋_GB2312" w:hAnsi="仿宋_GB2312" w:eastAsia="仿宋_GB2312" w:cs="仿宋_GB2312"/>
          <w:sz w:val="28"/>
          <w:szCs w:val="28"/>
          <w:lang w:val="en" w:eastAsia="zh-CN"/>
        </w:rPr>
        <w:t>3</w:t>
      </w:r>
      <w:r>
        <w:rPr>
          <w:rFonts w:hint="eastAsia" w:ascii="仿宋_GB2312" w:hAnsi="仿宋_GB2312" w:eastAsia="仿宋_GB2312" w:cs="仿宋_GB2312"/>
          <w:sz w:val="28"/>
          <w:szCs w:val="28"/>
        </w:rPr>
        <w:t>日前将参会回执表发送至如下邮箱</w:t>
      </w:r>
      <w:bookmarkStart w:id="0" w:name="_GoBack"/>
      <w:bookmarkEnd w:id="0"/>
    </w:p>
    <w:p>
      <w:pPr>
        <w:pStyle w:val="6"/>
        <w:spacing w:beforeLines="10" w:after="0" w:line="380" w:lineRule="exact"/>
        <w:ind w:left="-139" w:leftChars="-66" w:firstLine="473" w:firstLineChars="16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联 系 人：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赵先生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联系方式：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0755-33356254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   </w:t>
      </w:r>
    </w:p>
    <w:p>
      <w:pPr>
        <w:pStyle w:val="6"/>
        <w:spacing w:beforeLines="10" w:after="0" w:line="380" w:lineRule="exact"/>
        <w:ind w:left="0" w:leftChars="0" w:firstLine="280" w:firstLineChars="1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邮    箱：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none"/>
          <w:lang w:val="en-US" w:eastAsia="zh-CN"/>
        </w:rPr>
        <w:t>zrlrony@hotmail.com</w:t>
      </w:r>
      <w:r>
        <w:rPr>
          <w:rFonts w:hint="eastAsia" w:ascii="仿宋" w:hAnsi="仿宋" w:eastAsia="仿宋" w:cs="仿宋"/>
          <w:color w:val="auto"/>
          <w:sz w:val="28"/>
          <w:szCs w:val="28"/>
          <w:u w:val="none"/>
          <w:lang w:val="en-US" w:eastAsia="zh-CN"/>
        </w:rPr>
        <w:br w:type="page"/>
      </w:r>
    </w:p>
    <w:tbl>
      <w:tblPr>
        <w:tblStyle w:val="4"/>
        <w:tblpPr w:leftFromText="180" w:rightFromText="180" w:vertAnchor="page" w:horzAnchor="page" w:tblpX="1905" w:tblpY="146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63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96" w:type="dxa"/>
            <w:gridSpan w:val="2"/>
          </w:tcPr>
          <w:p>
            <w:pPr>
              <w:jc w:val="center"/>
              <w:rPr>
                <w:rFonts w:hint="default" w:ascii="方正小标宋简体" w:eastAsia="方正小标宋简体"/>
                <w:sz w:val="32"/>
                <w:szCs w:val="32"/>
                <w:lang w:val="en-US" w:eastAsia="zh-CN"/>
              </w:rPr>
            </w:pPr>
            <w:r>
              <w:rPr>
                <w:rFonts w:hint="eastAsia" w:ascii="方正小标宋简体" w:eastAsia="方正小标宋简体"/>
                <w:sz w:val="32"/>
                <w:szCs w:val="32"/>
              </w:rPr>
              <w:t>参展</w:t>
            </w:r>
            <w:r>
              <w:rPr>
                <w:rFonts w:hint="eastAsia" w:ascii="方正小标宋简体" w:eastAsia="方正小标宋简体"/>
                <w:sz w:val="32"/>
                <w:szCs w:val="32"/>
                <w:lang w:val="en-US" w:eastAsia="zh-CN"/>
              </w:rPr>
              <w:t>产品简介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" w:hRule="atLeast"/>
        </w:trPr>
        <w:tc>
          <w:tcPr>
            <w:tcW w:w="198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企业名称</w:t>
            </w:r>
          </w:p>
        </w:tc>
        <w:tc>
          <w:tcPr>
            <w:tcW w:w="6316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198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展出产品</w:t>
            </w:r>
          </w:p>
        </w:tc>
        <w:tc>
          <w:tcPr>
            <w:tcW w:w="6316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8" w:hRule="atLeast"/>
        </w:trPr>
        <w:tc>
          <w:tcPr>
            <w:tcW w:w="198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产品亮点</w:t>
            </w:r>
          </w:p>
        </w:tc>
        <w:tc>
          <w:tcPr>
            <w:tcW w:w="6316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6" w:hRule="atLeast"/>
        </w:trPr>
        <w:tc>
          <w:tcPr>
            <w:tcW w:w="198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产品取得的国际认证、专利等</w:t>
            </w:r>
          </w:p>
        </w:tc>
        <w:tc>
          <w:tcPr>
            <w:tcW w:w="6316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1" w:hRule="atLeast"/>
        </w:trPr>
        <w:tc>
          <w:tcPr>
            <w:tcW w:w="198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产品图片</w:t>
            </w:r>
          </w:p>
        </w:tc>
        <w:tc>
          <w:tcPr>
            <w:tcW w:w="6316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 </w:t>
            </w:r>
          </w:p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 </w:t>
            </w:r>
          </w:p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atLeast"/>
        </w:trPr>
        <w:tc>
          <w:tcPr>
            <w:tcW w:w="1980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填表人员</w:t>
            </w:r>
          </w:p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姓名、手机</w:t>
            </w:r>
          </w:p>
        </w:tc>
        <w:tc>
          <w:tcPr>
            <w:tcW w:w="6316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*如产品资料数量多，可自行加页。</w:t>
      </w:r>
    </w:p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altName w:val="华文仿宋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114F2F"/>
    <w:rsid w:val="6E114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cs="Times New Roman"/>
      <w:szCs w:val="20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正文首行缩进 21"/>
    <w:basedOn w:val="1"/>
    <w:qFormat/>
    <w:uiPriority w:val="0"/>
    <w:pPr>
      <w:spacing w:after="120"/>
      <w:ind w:left="200" w:leftChars="200" w:firstLine="420"/>
      <w:jc w:val="left"/>
    </w:pPr>
    <w:rPr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2022-09-19T02:45:00Z</dcterms:created>
  <dc:creator>林伟斌</dc:creator>
  <cp:lastModifiedBy>林伟斌</cp:lastModifiedBy>
  <dcterms:modified xsi:type="dcterms:W3CDTF">2022-09-19T02:45:41Z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5D2D3EA785CA46AE9BB22541F10AE550</vt:lpwstr>
  </property>
</Properties>
</file>