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AAF" w:rsidRDefault="007004F6">
      <w:pPr>
        <w:jc w:val="left"/>
        <w:rPr>
          <w:rFonts w:ascii="黑体" w:eastAsia="黑体" w:hAnsi="黑体"/>
          <w:color w:val="595959"/>
          <w:szCs w:val="21"/>
        </w:rPr>
      </w:pPr>
      <w:r>
        <w:rPr>
          <w:rFonts w:ascii="黑体" w:eastAsia="黑体" w:hAnsi="黑体" w:cs="Calibri" w:hint="eastAsia"/>
          <w:color w:val="000000" w:themeColor="text1"/>
          <w:sz w:val="32"/>
          <w:szCs w:val="32"/>
        </w:rPr>
        <w:t>附件</w:t>
      </w:r>
      <w:r>
        <w:rPr>
          <w:rFonts w:ascii="黑体" w:eastAsia="黑体" w:hAnsi="黑体" w:cs="Calibri"/>
          <w:color w:val="000000" w:themeColor="text1"/>
          <w:sz w:val="32"/>
          <w:szCs w:val="32"/>
        </w:rPr>
        <w:t>1</w:t>
      </w:r>
    </w:p>
    <w:p w:rsidR="00CC7AAF" w:rsidRDefault="007004F6">
      <w:pPr>
        <w:snapToGrid w:val="0"/>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5</w:t>
      </w:r>
      <w:r>
        <w:rPr>
          <w:rFonts w:ascii="方正小标宋_GBK" w:eastAsia="方正小标宋_GBK" w:hAnsi="方正小标宋_GBK" w:cs="方正小标宋_GBK" w:hint="eastAsia"/>
          <w:sz w:val="44"/>
          <w:szCs w:val="44"/>
        </w:rPr>
        <w:t>巴西国际太阳能及</w:t>
      </w:r>
      <w:r>
        <w:rPr>
          <w:rFonts w:ascii="方正小标宋_GBK" w:eastAsia="方正小标宋_GBK" w:hAnsi="方正小标宋_GBK" w:cs="方正小标宋_GBK" w:hint="eastAsia"/>
          <w:sz w:val="44"/>
          <w:szCs w:val="44"/>
        </w:rPr>
        <w:t>电池</w:t>
      </w:r>
      <w:r>
        <w:rPr>
          <w:rFonts w:ascii="方正小标宋_GBK" w:eastAsia="方正小标宋_GBK" w:hAnsi="方正小标宋_GBK" w:cs="方正小标宋_GBK" w:hint="eastAsia"/>
          <w:sz w:val="44"/>
          <w:szCs w:val="44"/>
        </w:rPr>
        <w:t>储能展览会</w:t>
      </w:r>
    </w:p>
    <w:p w:rsidR="00CC7AAF" w:rsidRDefault="007004F6">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参展申请表</w:t>
      </w:r>
    </w:p>
    <w:tbl>
      <w:tblPr>
        <w:tblpPr w:leftFromText="180" w:rightFromText="180" w:vertAnchor="text" w:horzAnchor="page" w:tblpX="921" w:tblpY="302"/>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01"/>
        <w:gridCol w:w="981"/>
        <w:gridCol w:w="903"/>
        <w:gridCol w:w="1131"/>
        <w:gridCol w:w="1267"/>
        <w:gridCol w:w="855"/>
        <w:gridCol w:w="1650"/>
      </w:tblGrid>
      <w:tr w:rsidR="00CC7AAF">
        <w:trPr>
          <w:trHeight w:val="915"/>
        </w:trPr>
        <w:tc>
          <w:tcPr>
            <w:tcW w:w="2132" w:type="dxa"/>
            <w:tcBorders>
              <w:tl2br w:val="nil"/>
              <w:tr2bl w:val="nil"/>
            </w:tcBorders>
            <w:vAlign w:val="center"/>
          </w:tcPr>
          <w:bookmarkEnd w:id="0"/>
          <w:p w:rsidR="00CC7AAF" w:rsidRDefault="007004F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展览会名称</w:t>
            </w:r>
          </w:p>
        </w:tc>
        <w:tc>
          <w:tcPr>
            <w:tcW w:w="8288" w:type="dxa"/>
            <w:gridSpan w:val="7"/>
            <w:tcBorders>
              <w:tl2br w:val="nil"/>
              <w:tr2bl w:val="nil"/>
            </w:tcBorders>
            <w:vAlign w:val="center"/>
          </w:tcPr>
          <w:p w:rsidR="00CC7AAF" w:rsidRDefault="007004F6">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巴西国际太阳能及电池储能展览会</w:t>
            </w:r>
            <w:r>
              <w:rPr>
                <w:rFonts w:ascii="仿宋_GB2312" w:eastAsia="仿宋_GB2312" w:hAnsi="仿宋_GB2312" w:cs="仿宋_GB2312" w:hint="eastAsia"/>
                <w:sz w:val="28"/>
                <w:szCs w:val="28"/>
              </w:rPr>
              <w:t>(The Smarter E South America)</w:t>
            </w:r>
          </w:p>
        </w:tc>
      </w:tr>
      <w:tr w:rsidR="00CC7AAF">
        <w:trPr>
          <w:trHeight w:val="500"/>
        </w:trPr>
        <w:tc>
          <w:tcPr>
            <w:tcW w:w="2132" w:type="dxa"/>
            <w:tcBorders>
              <w:tl2br w:val="nil"/>
              <w:tr2bl w:val="nil"/>
            </w:tcBorders>
            <w:vAlign w:val="center"/>
          </w:tcPr>
          <w:p w:rsidR="00CC7AAF" w:rsidRDefault="007004F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
          <w:p w:rsidR="00CC7AAF" w:rsidRDefault="007004F6">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CC7AAF" w:rsidRDefault="00CC7AAF">
            <w:pPr>
              <w:spacing w:line="400" w:lineRule="exact"/>
              <w:rPr>
                <w:rFonts w:ascii="仿宋_GB2312" w:eastAsia="仿宋_GB2312" w:hAnsi="仿宋_GB2312" w:cs="仿宋_GB2312"/>
                <w:sz w:val="28"/>
                <w:szCs w:val="28"/>
                <w:u w:val="single"/>
              </w:rPr>
            </w:pPr>
          </w:p>
        </w:tc>
      </w:tr>
      <w:tr w:rsidR="00CC7AAF">
        <w:trPr>
          <w:trHeight w:val="807"/>
        </w:trPr>
        <w:tc>
          <w:tcPr>
            <w:tcW w:w="2132" w:type="dxa"/>
            <w:tcBorders>
              <w:tl2br w:val="nil"/>
              <w:tr2bl w:val="nil"/>
            </w:tcBorders>
            <w:vAlign w:val="center"/>
          </w:tcPr>
          <w:p w:rsidR="00CC7AAF" w:rsidRDefault="007004F6">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公司地址</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CC7AAF" w:rsidRDefault="00CC7AAF">
            <w:pPr>
              <w:spacing w:line="400" w:lineRule="exact"/>
              <w:jc w:val="center"/>
              <w:rPr>
                <w:rFonts w:ascii="仿宋_GB2312" w:eastAsia="仿宋_GB2312" w:hAnsi="仿宋_GB2312" w:cs="仿宋_GB2312"/>
                <w:sz w:val="28"/>
                <w:szCs w:val="28"/>
                <w:u w:val="single"/>
              </w:rPr>
            </w:pPr>
          </w:p>
        </w:tc>
      </w:tr>
      <w:tr w:rsidR="00CC7AAF" w:rsidTr="00DB5C40">
        <w:trPr>
          <w:trHeight w:val="1977"/>
        </w:trPr>
        <w:tc>
          <w:tcPr>
            <w:tcW w:w="2132" w:type="dxa"/>
            <w:tcBorders>
              <w:tl2br w:val="nil"/>
              <w:tr2bl w:val="nil"/>
            </w:tcBorders>
            <w:vAlign w:val="center"/>
          </w:tcPr>
          <w:p w:rsidR="00CC7AAF" w:rsidRDefault="007004F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参展产品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CC7AAF" w:rsidRDefault="00CC7AAF">
            <w:pPr>
              <w:spacing w:line="400" w:lineRule="exact"/>
              <w:jc w:val="center"/>
              <w:rPr>
                <w:rFonts w:ascii="仿宋_GB2312" w:eastAsia="仿宋_GB2312" w:hAnsi="仿宋_GB2312" w:cs="仿宋_GB2312"/>
                <w:sz w:val="28"/>
                <w:szCs w:val="28"/>
                <w:u w:val="single"/>
              </w:rPr>
            </w:pPr>
          </w:p>
        </w:tc>
      </w:tr>
      <w:tr w:rsidR="00CC7AAF">
        <w:trPr>
          <w:trHeight w:val="680"/>
        </w:trPr>
        <w:tc>
          <w:tcPr>
            <w:tcW w:w="2132" w:type="dxa"/>
            <w:tcBorders>
              <w:tl2br w:val="nil"/>
              <w:tr2bl w:val="nil"/>
            </w:tcBorders>
            <w:vAlign w:val="center"/>
          </w:tcPr>
          <w:p w:rsidR="00CC7AAF" w:rsidRDefault="007004F6">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络</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p>
        </w:tc>
        <w:tc>
          <w:tcPr>
            <w:tcW w:w="1501" w:type="dxa"/>
            <w:tcBorders>
              <w:tl2br w:val="nil"/>
              <w:tr2bl w:val="nil"/>
            </w:tcBorders>
            <w:vAlign w:val="center"/>
          </w:tcPr>
          <w:p w:rsidR="00CC7AAF" w:rsidRDefault="00CC7AAF">
            <w:pPr>
              <w:spacing w:line="400" w:lineRule="exact"/>
              <w:jc w:val="center"/>
              <w:rPr>
                <w:rFonts w:ascii="仿宋_GB2312" w:eastAsia="仿宋_GB2312" w:hAnsi="仿宋_GB2312" w:cs="仿宋_GB2312"/>
                <w:szCs w:val="21"/>
                <w:u w:val="single"/>
              </w:rPr>
            </w:pPr>
          </w:p>
        </w:tc>
        <w:tc>
          <w:tcPr>
            <w:tcW w:w="981" w:type="dxa"/>
            <w:tcBorders>
              <w:tl2br w:val="nil"/>
              <w:tr2bl w:val="nil"/>
            </w:tcBorders>
            <w:vAlign w:val="center"/>
          </w:tcPr>
          <w:p w:rsidR="00CC7AAF" w:rsidRDefault="007004F6">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职</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位</w:t>
            </w:r>
          </w:p>
        </w:tc>
        <w:tc>
          <w:tcPr>
            <w:tcW w:w="903" w:type="dxa"/>
            <w:tcBorders>
              <w:tl2br w:val="nil"/>
              <w:tr2bl w:val="nil"/>
            </w:tcBorders>
            <w:vAlign w:val="center"/>
          </w:tcPr>
          <w:p w:rsidR="00CC7AAF" w:rsidRDefault="00CC7AAF">
            <w:pPr>
              <w:spacing w:line="400" w:lineRule="exact"/>
              <w:jc w:val="center"/>
              <w:rPr>
                <w:rFonts w:ascii="仿宋_GB2312" w:eastAsia="仿宋_GB2312" w:hAnsi="仿宋_GB2312" w:cs="仿宋_GB2312"/>
                <w:b/>
                <w:bCs/>
                <w:szCs w:val="21"/>
                <w:u w:val="single"/>
              </w:rPr>
            </w:pPr>
          </w:p>
        </w:tc>
        <w:tc>
          <w:tcPr>
            <w:tcW w:w="1131" w:type="dxa"/>
            <w:tcBorders>
              <w:tl2br w:val="nil"/>
              <w:tr2bl w:val="nil"/>
            </w:tcBorders>
            <w:vAlign w:val="center"/>
          </w:tcPr>
          <w:p w:rsidR="00CC7AAF" w:rsidRDefault="007004F6">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座机号码</w:t>
            </w:r>
          </w:p>
        </w:tc>
        <w:tc>
          <w:tcPr>
            <w:tcW w:w="1267" w:type="dxa"/>
            <w:tcBorders>
              <w:tl2br w:val="nil"/>
              <w:tr2bl w:val="nil"/>
            </w:tcBorders>
            <w:vAlign w:val="center"/>
          </w:tcPr>
          <w:p w:rsidR="00CC7AAF" w:rsidRDefault="00CC7AAF">
            <w:pPr>
              <w:spacing w:line="400" w:lineRule="exact"/>
              <w:jc w:val="center"/>
              <w:rPr>
                <w:rFonts w:ascii="仿宋_GB2312" w:eastAsia="仿宋_GB2312" w:hAnsi="仿宋_GB2312" w:cs="仿宋_GB2312"/>
                <w:b/>
                <w:bCs/>
                <w:szCs w:val="21"/>
                <w:u w:val="single"/>
              </w:rPr>
            </w:pPr>
          </w:p>
        </w:tc>
        <w:tc>
          <w:tcPr>
            <w:tcW w:w="855" w:type="dxa"/>
            <w:tcBorders>
              <w:tl2br w:val="nil"/>
              <w:tr2bl w:val="nil"/>
            </w:tcBorders>
            <w:vAlign w:val="center"/>
          </w:tcPr>
          <w:p w:rsidR="00CC7AAF" w:rsidRDefault="007004F6">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手</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机</w:t>
            </w:r>
          </w:p>
        </w:tc>
        <w:tc>
          <w:tcPr>
            <w:tcW w:w="1650" w:type="dxa"/>
            <w:tcBorders>
              <w:tl2br w:val="nil"/>
              <w:tr2bl w:val="nil"/>
            </w:tcBorders>
            <w:vAlign w:val="center"/>
          </w:tcPr>
          <w:p w:rsidR="00CC7AAF" w:rsidRDefault="00CC7AAF">
            <w:pPr>
              <w:spacing w:line="400" w:lineRule="exact"/>
              <w:jc w:val="center"/>
              <w:rPr>
                <w:rFonts w:ascii="仿宋_GB2312" w:eastAsia="仿宋_GB2312" w:hAnsi="仿宋_GB2312" w:cs="仿宋_GB2312"/>
                <w:b/>
                <w:bCs/>
                <w:szCs w:val="21"/>
                <w:u w:val="single"/>
              </w:rPr>
            </w:pPr>
          </w:p>
        </w:tc>
      </w:tr>
      <w:tr w:rsidR="00CC7AAF">
        <w:trPr>
          <w:trHeight w:val="864"/>
        </w:trPr>
        <w:tc>
          <w:tcPr>
            <w:tcW w:w="2132" w:type="dxa"/>
            <w:tcBorders>
              <w:tl2br w:val="nil"/>
              <w:tr2bl w:val="nil"/>
            </w:tcBorders>
            <w:vAlign w:val="center"/>
          </w:tcPr>
          <w:p w:rsidR="00CC7AAF" w:rsidRDefault="007004F6">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电子信箱</w:t>
            </w:r>
          </w:p>
        </w:tc>
        <w:tc>
          <w:tcPr>
            <w:tcW w:w="3385" w:type="dxa"/>
            <w:gridSpan w:val="3"/>
            <w:tcBorders>
              <w:tl2br w:val="nil"/>
              <w:tr2bl w:val="nil"/>
            </w:tcBorders>
            <w:vAlign w:val="center"/>
          </w:tcPr>
          <w:p w:rsidR="00CC7AAF" w:rsidRDefault="00CC7AAF">
            <w:pPr>
              <w:spacing w:line="400" w:lineRule="exact"/>
              <w:jc w:val="center"/>
              <w:rPr>
                <w:rFonts w:ascii="仿宋_GB2312" w:eastAsia="仿宋_GB2312" w:hAnsi="仿宋_GB2312" w:cs="仿宋_GB2312"/>
                <w:b/>
                <w:bCs/>
                <w:szCs w:val="21"/>
              </w:rPr>
            </w:pPr>
          </w:p>
        </w:tc>
        <w:tc>
          <w:tcPr>
            <w:tcW w:w="1131" w:type="dxa"/>
            <w:tcBorders>
              <w:tl2br w:val="nil"/>
              <w:tr2bl w:val="nil"/>
            </w:tcBorders>
            <w:vAlign w:val="center"/>
          </w:tcPr>
          <w:p w:rsidR="00CC7AAF" w:rsidRDefault="007004F6">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网址</w:t>
            </w:r>
          </w:p>
        </w:tc>
        <w:tc>
          <w:tcPr>
            <w:tcW w:w="3772" w:type="dxa"/>
            <w:gridSpan w:val="3"/>
            <w:tcBorders>
              <w:tl2br w:val="nil"/>
              <w:tr2bl w:val="nil"/>
            </w:tcBorders>
            <w:vAlign w:val="center"/>
          </w:tcPr>
          <w:p w:rsidR="00CC7AAF" w:rsidRDefault="00CC7AAF">
            <w:pPr>
              <w:spacing w:line="400" w:lineRule="exact"/>
              <w:jc w:val="center"/>
              <w:rPr>
                <w:rFonts w:ascii="仿宋_GB2312" w:eastAsia="仿宋_GB2312" w:hAnsi="仿宋_GB2312" w:cs="仿宋_GB2312"/>
                <w:b/>
                <w:bCs/>
                <w:szCs w:val="21"/>
              </w:rPr>
            </w:pPr>
          </w:p>
        </w:tc>
      </w:tr>
      <w:tr w:rsidR="00CC7AAF">
        <w:trPr>
          <w:trHeight w:val="864"/>
        </w:trPr>
        <w:tc>
          <w:tcPr>
            <w:tcW w:w="2132" w:type="dxa"/>
            <w:tcBorders>
              <w:tl2br w:val="nil"/>
              <w:tr2bl w:val="nil"/>
            </w:tcBorders>
            <w:vAlign w:val="center"/>
          </w:tcPr>
          <w:p w:rsidR="00CC7AAF" w:rsidRDefault="007004F6">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参展单位</w:t>
            </w:r>
          </w:p>
          <w:p w:rsidR="00CC7AAF" w:rsidRDefault="007004F6">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（盖章签字）</w:t>
            </w:r>
          </w:p>
        </w:tc>
        <w:tc>
          <w:tcPr>
            <w:tcW w:w="8288" w:type="dxa"/>
            <w:gridSpan w:val="7"/>
            <w:tcBorders>
              <w:tl2br w:val="nil"/>
              <w:tr2bl w:val="nil"/>
            </w:tcBorders>
            <w:vAlign w:val="center"/>
          </w:tcPr>
          <w:p w:rsidR="00CC7AAF" w:rsidRDefault="007004F6">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本单位确定参加</w:t>
            </w:r>
            <w:r>
              <w:rPr>
                <w:rFonts w:ascii="仿宋_GB2312" w:eastAsia="仿宋_GB2312" w:hAnsi="仿宋_GB2312" w:cs="仿宋_GB2312" w:hint="eastAsia"/>
                <w:b/>
                <w:bCs/>
                <w:szCs w:val="21"/>
              </w:rPr>
              <w:t>202</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日</w:t>
            </w:r>
            <w:r>
              <w:rPr>
                <w:rFonts w:ascii="仿宋_GB2312" w:eastAsia="仿宋_GB2312" w:hAnsi="仿宋_GB2312" w:cs="仿宋_GB2312" w:hint="eastAsia"/>
                <w:b/>
                <w:bCs/>
                <w:szCs w:val="21"/>
              </w:rPr>
              <w:t>202</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巴西国际太阳能及</w:t>
            </w:r>
            <w:r>
              <w:rPr>
                <w:rFonts w:ascii="仿宋_GB2312" w:eastAsia="仿宋_GB2312" w:hAnsi="仿宋_GB2312" w:cs="仿宋_GB2312" w:hint="eastAsia"/>
                <w:b/>
                <w:bCs/>
                <w:szCs w:val="21"/>
              </w:rPr>
              <w:t>电池</w:t>
            </w:r>
            <w:r>
              <w:rPr>
                <w:rFonts w:ascii="仿宋_GB2312" w:eastAsia="仿宋_GB2312" w:hAnsi="仿宋_GB2312" w:cs="仿宋_GB2312" w:hint="eastAsia"/>
                <w:b/>
                <w:bCs/>
                <w:szCs w:val="21"/>
              </w:rPr>
              <w:t>储能展览会展团，并接受组织方深圳市贸促</w:t>
            </w:r>
            <w:r>
              <w:rPr>
                <w:rFonts w:ascii="仿宋_GB2312" w:eastAsia="仿宋_GB2312" w:hAnsi="仿宋_GB2312" w:cs="仿宋_GB2312" w:hint="eastAsia"/>
                <w:b/>
                <w:bCs/>
                <w:szCs w:val="21"/>
              </w:rPr>
              <w:t>会</w:t>
            </w:r>
            <w:r>
              <w:rPr>
                <w:rFonts w:ascii="仿宋_GB2312" w:eastAsia="仿宋_GB2312" w:hAnsi="仿宋_GB2312" w:cs="仿宋_GB2312" w:hint="eastAsia"/>
                <w:b/>
                <w:bCs/>
                <w:szCs w:val="21"/>
              </w:rPr>
              <w:t>的统一安排。</w:t>
            </w:r>
          </w:p>
          <w:p w:rsidR="00CC7AAF" w:rsidRDefault="00CC7AAF">
            <w:pPr>
              <w:spacing w:line="400" w:lineRule="exact"/>
              <w:jc w:val="center"/>
              <w:rPr>
                <w:rFonts w:ascii="仿宋_GB2312" w:eastAsia="仿宋_GB2312" w:hAnsi="仿宋_GB2312" w:cs="仿宋_GB2312"/>
                <w:b/>
                <w:bCs/>
                <w:szCs w:val="21"/>
              </w:rPr>
            </w:pPr>
          </w:p>
          <w:p w:rsidR="00CC7AAF" w:rsidRDefault="007004F6">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代表人（签字并盖单位公章）：</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日</w:t>
            </w:r>
          </w:p>
        </w:tc>
      </w:tr>
      <w:tr w:rsidR="00CC7AAF">
        <w:trPr>
          <w:trHeight w:val="864"/>
        </w:trPr>
        <w:tc>
          <w:tcPr>
            <w:tcW w:w="2132" w:type="dxa"/>
            <w:tcBorders>
              <w:tl2br w:val="nil"/>
              <w:tr2bl w:val="nil"/>
            </w:tcBorders>
            <w:vAlign w:val="center"/>
          </w:tcPr>
          <w:p w:rsidR="00CC7AAF" w:rsidRDefault="007004F6">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参展须知</w:t>
            </w:r>
          </w:p>
        </w:tc>
        <w:tc>
          <w:tcPr>
            <w:tcW w:w="8288" w:type="dxa"/>
            <w:gridSpan w:val="7"/>
            <w:tcBorders>
              <w:tl2br w:val="nil"/>
              <w:tr2bl w:val="nil"/>
            </w:tcBorders>
            <w:vAlign w:val="center"/>
          </w:tcPr>
          <w:p w:rsidR="00CC7AAF" w:rsidRDefault="007004F6">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、参展单位须填写本确认函并加盖公章，于组织方规定日期内提交作为参展依据，联系人：</w:t>
            </w:r>
            <w:r>
              <w:rPr>
                <w:rFonts w:ascii="仿宋_GB2312" w:eastAsia="仿宋_GB2312" w:hAnsi="仿宋_GB2312" w:cs="仿宋_GB2312" w:hint="eastAsia"/>
                <w:b/>
                <w:bCs/>
                <w:szCs w:val="21"/>
              </w:rPr>
              <w:t>揭女士</w:t>
            </w:r>
            <w:r>
              <w:rPr>
                <w:rFonts w:ascii="仿宋_GB2312" w:eastAsia="仿宋_GB2312" w:hAnsi="仿宋_GB2312" w:cs="仿宋_GB2312" w:hint="eastAsia"/>
                <w:b/>
                <w:bCs/>
                <w:szCs w:val="21"/>
              </w:rPr>
              <w:t xml:space="preserve"> 1</w:t>
            </w:r>
            <w:r>
              <w:rPr>
                <w:rFonts w:ascii="仿宋_GB2312" w:eastAsia="仿宋_GB2312" w:hAnsi="仿宋_GB2312" w:cs="仿宋_GB2312" w:hint="eastAsia"/>
                <w:b/>
                <w:bCs/>
                <w:szCs w:val="21"/>
              </w:rPr>
              <w:t>5013635359</w:t>
            </w:r>
            <w:r>
              <w:rPr>
                <w:rFonts w:ascii="仿宋_GB2312" w:eastAsia="仿宋_GB2312" w:hAnsi="仿宋_GB2312" w:cs="仿宋_GB2312" w:hint="eastAsia"/>
                <w:b/>
                <w:bCs/>
                <w:szCs w:val="21"/>
              </w:rPr>
              <w:t>。</w:t>
            </w:r>
          </w:p>
          <w:p w:rsidR="00CC7AAF" w:rsidRDefault="007004F6">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、参展单位和参展人员须严格遵守中国和所在国法律法规，参展期间不得有违反和侵犯知识产权等相关法律法规或侵犯第三方权益的行为，否则自行承担全部法律责任。</w:t>
            </w:r>
          </w:p>
          <w:p w:rsidR="00CC7AAF" w:rsidRDefault="007004F6">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、参展单位和参展人员须遵守展览主办方相关规则规定</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最终解释权归深组织方所有。</w:t>
            </w:r>
          </w:p>
        </w:tc>
      </w:tr>
    </w:tbl>
    <w:p w:rsidR="00CC7AAF" w:rsidRDefault="007004F6" w:rsidP="00DB5C40">
      <w:pPr>
        <w:rPr>
          <w:rFonts w:ascii="仿宋_GB2312" w:eastAsia="仿宋_GB2312" w:hAnsi="仿宋_GB2312" w:cs="仿宋_GB2312" w:hint="eastAsia"/>
          <w:sz w:val="32"/>
          <w:szCs w:val="32"/>
        </w:rPr>
      </w:pPr>
      <w:r>
        <w:rPr>
          <w:rFonts w:ascii="楷体_GB2312" w:eastAsia="楷体_GB2312" w:hAnsi="楷体_GB2312" w:cs="楷体_GB2312" w:hint="eastAsia"/>
          <w:sz w:val="28"/>
          <w:szCs w:val="28"/>
        </w:rPr>
        <w:t>联系电话：</w:t>
      </w:r>
      <w:r>
        <w:rPr>
          <w:rFonts w:ascii="楷体_GB2312" w:eastAsia="楷体_GB2312" w:hAnsi="楷体_GB2312" w:cs="楷体_GB2312" w:hint="eastAsia"/>
          <w:sz w:val="28"/>
          <w:szCs w:val="28"/>
        </w:rPr>
        <w:t>0755-33358990</w:t>
      </w:r>
    </w:p>
    <w:sectPr w:rsidR="00CC7AAF">
      <w:footerReference w:type="default" r:id="rId7"/>
      <w:pgSz w:w="11906" w:h="16838"/>
      <w:pgMar w:top="2098" w:right="1474" w:bottom="1984" w:left="1587" w:header="851" w:footer="1389"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4F6" w:rsidRDefault="007004F6">
      <w:r>
        <w:separator/>
      </w:r>
    </w:p>
  </w:endnote>
  <w:endnote w:type="continuationSeparator" w:id="0">
    <w:p w:rsidR="007004F6" w:rsidRDefault="0070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AF" w:rsidRDefault="007004F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7AAF" w:rsidRDefault="007004F6">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B5C40">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C7AAF" w:rsidRDefault="007004F6">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B5C40">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4F6" w:rsidRDefault="007004F6">
      <w:r>
        <w:separator/>
      </w:r>
    </w:p>
  </w:footnote>
  <w:footnote w:type="continuationSeparator" w:id="0">
    <w:p w:rsidR="007004F6" w:rsidRDefault="00700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49B4"/>
    <w:rsid w:val="30F8E9C7"/>
    <w:rsid w:val="7E47DA06"/>
    <w:rsid w:val="7FFB49B4"/>
    <w:rsid w:val="AFFE2556"/>
    <w:rsid w:val="BE7ABD26"/>
    <w:rsid w:val="FB5C9F81"/>
    <w:rsid w:val="FF9DF4FD"/>
    <w:rsid w:val="007004F6"/>
    <w:rsid w:val="00CC7AAF"/>
    <w:rsid w:val="00DB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1B018"/>
  <w15:docId w15:val="{B71F1D6D-3594-4D45-9C2D-42B34D4A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40"/>
    </w:pPr>
    <w:rPr>
      <w:rFonts w:ascii="宋体" w:hAnsi="宋体" w:cs="宋体"/>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100" w:beforeAutospacing="1" w:after="100" w:afterAutospacing="1"/>
      <w:jc w:val="left"/>
    </w:pPr>
    <w:rPr>
      <w:kern w:val="0"/>
      <w:sz w:val="24"/>
    </w:rPr>
  </w:style>
  <w:style w:type="paragraph" w:styleId="a6">
    <w:name w:val="header"/>
    <w:basedOn w:val="a"/>
    <w:link w:val="a7"/>
    <w:rsid w:val="00DB5C4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B5C4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Company>DoubleOX</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xinxizhongxin</cp:lastModifiedBy>
  <cp:revision>2</cp:revision>
  <dcterms:created xsi:type="dcterms:W3CDTF">2025-06-04T09:40:00Z</dcterms:created>
  <dcterms:modified xsi:type="dcterms:W3CDTF">2025-06-04T09:40:00Z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EAADB2685A1B3574E6E93F68E1CF8741</vt:lpwstr>
  </property>
</Properties>
</file>